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FFA" w:rsidRDefault="008F2FFA" w:rsidP="008F2F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2FFA" w:rsidRPr="00EA7485" w:rsidRDefault="008F2FFA" w:rsidP="008F2F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A7485">
        <w:rPr>
          <w:rFonts w:ascii="Times New Roman" w:eastAsia="Times New Roman" w:hAnsi="Times New Roman" w:cs="Times New Roman"/>
          <w:sz w:val="24"/>
          <w:szCs w:val="24"/>
        </w:rPr>
        <w:t>Anexa la Contractul de asociere aprobat prin HCL nr.____/2020</w:t>
      </w:r>
    </w:p>
    <w:p w:rsidR="008F2FFA" w:rsidRPr="00EA7485" w:rsidRDefault="008F2FFA" w:rsidP="008F2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F2FFA" w:rsidRPr="00EA7485" w:rsidRDefault="008F2FFA" w:rsidP="008F2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F2FFA" w:rsidRPr="00EA7485" w:rsidRDefault="008F2FFA" w:rsidP="008F2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A7485">
        <w:rPr>
          <w:rFonts w:ascii="Times New Roman" w:eastAsia="Times New Roman" w:hAnsi="Times New Roman" w:cs="Times New Roman"/>
          <w:sz w:val="24"/>
          <w:szCs w:val="24"/>
        </w:rPr>
        <w:t>Datele de identificare al imobilelor care fac obiectul contractului de asociere</w:t>
      </w:r>
    </w:p>
    <w:p w:rsidR="008F2FFA" w:rsidRPr="00EA7485" w:rsidRDefault="008F2FFA" w:rsidP="008F2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 w:rsidRPr="00EA7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F2FFA" w:rsidRPr="00EA7485" w:rsidRDefault="008F2FFA" w:rsidP="008F2F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 w:rsidRPr="00EA7485"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>A</w:t>
      </w:r>
      <w:r w:rsidRPr="00EA7485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.Imobilele aflate in proprietatea Municipiului Sfantu Gheorghe </w:t>
      </w:r>
    </w:p>
    <w:tbl>
      <w:tblPr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5"/>
        <w:gridCol w:w="4224"/>
        <w:gridCol w:w="4446"/>
      </w:tblGrid>
      <w:tr w:rsidR="008F2FFA" w:rsidRPr="00EA7485" w:rsidTr="00305429">
        <w:trPr>
          <w:trHeight w:val="899"/>
        </w:trPr>
        <w:tc>
          <w:tcPr>
            <w:tcW w:w="1245" w:type="dxa"/>
            <w:shd w:val="clear" w:color="auto" w:fill="auto"/>
          </w:tcPr>
          <w:p w:rsidR="008F2FFA" w:rsidRPr="00EA7485" w:rsidRDefault="008F2FFA" w:rsidP="00305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Nr.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Crt</w:t>
            </w:r>
            <w:proofErr w:type="spellEnd"/>
          </w:p>
        </w:tc>
        <w:tc>
          <w:tcPr>
            <w:tcW w:w="4224" w:type="dxa"/>
            <w:shd w:val="clear" w:color="auto" w:fill="auto"/>
          </w:tcPr>
          <w:p w:rsidR="008F2FFA" w:rsidRPr="00EA7485" w:rsidRDefault="008F2FFA" w:rsidP="00305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Adresa</w:t>
            </w:r>
            <w:proofErr w:type="spellEnd"/>
          </w:p>
        </w:tc>
        <w:tc>
          <w:tcPr>
            <w:tcW w:w="4446" w:type="dxa"/>
            <w:shd w:val="clear" w:color="auto" w:fill="auto"/>
          </w:tcPr>
          <w:p w:rsidR="008F2FFA" w:rsidRPr="00EA7485" w:rsidRDefault="008F2FFA" w:rsidP="00305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Datele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identificare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</w:p>
        </w:tc>
      </w:tr>
      <w:tr w:rsidR="008F2FFA" w:rsidRPr="00EA7485" w:rsidTr="00305429">
        <w:trPr>
          <w:trHeight w:val="843"/>
        </w:trPr>
        <w:tc>
          <w:tcPr>
            <w:tcW w:w="1245" w:type="dxa"/>
            <w:shd w:val="clear" w:color="auto" w:fill="auto"/>
          </w:tcPr>
          <w:p w:rsidR="008F2FFA" w:rsidRPr="00EA7485" w:rsidRDefault="008F2FFA" w:rsidP="00305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4224" w:type="dxa"/>
            <w:shd w:val="clear" w:color="auto" w:fill="auto"/>
          </w:tcPr>
          <w:p w:rsidR="008F2FFA" w:rsidRPr="00EA7485" w:rsidRDefault="008F2FFA" w:rsidP="00305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Municipiul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Sf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</w:rPr>
              <w:t>ântu Gheorghe, str. Kőrösi Csoma Sándor nr.6</w:t>
            </w:r>
          </w:p>
        </w:tc>
        <w:tc>
          <w:tcPr>
            <w:tcW w:w="4446" w:type="dxa"/>
            <w:shd w:val="clear" w:color="auto" w:fill="auto"/>
          </w:tcPr>
          <w:p w:rsidR="008F2FFA" w:rsidRPr="00EA7485" w:rsidRDefault="008F2FFA" w:rsidP="00305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CF 23709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Sfântu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Gheorghe, nr. </w:t>
            </w:r>
            <w:proofErr w:type="gram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top</w:t>
            </w:r>
            <w:proofErr w:type="gram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793/2,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suprafaţă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340 mp</w:t>
            </w:r>
          </w:p>
        </w:tc>
      </w:tr>
      <w:tr w:rsidR="008F2FFA" w:rsidRPr="00EA7485" w:rsidTr="00305429">
        <w:trPr>
          <w:trHeight w:val="843"/>
        </w:trPr>
        <w:tc>
          <w:tcPr>
            <w:tcW w:w="1245" w:type="dxa"/>
            <w:shd w:val="clear" w:color="auto" w:fill="auto"/>
          </w:tcPr>
          <w:p w:rsidR="008F2FFA" w:rsidRPr="00EA7485" w:rsidRDefault="008F2FFA" w:rsidP="00305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4224" w:type="dxa"/>
            <w:shd w:val="clear" w:color="auto" w:fill="auto"/>
          </w:tcPr>
          <w:p w:rsidR="008F2FFA" w:rsidRPr="00EA7485" w:rsidRDefault="008F2FFA" w:rsidP="00305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Municipiul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Sf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</w:rPr>
              <w:t>ântu Gheorghe, str. Kőrösi Csoma Sándor nr.8</w:t>
            </w:r>
          </w:p>
        </w:tc>
        <w:tc>
          <w:tcPr>
            <w:tcW w:w="4446" w:type="dxa"/>
            <w:shd w:val="clear" w:color="auto" w:fill="auto"/>
          </w:tcPr>
          <w:p w:rsidR="008F2FFA" w:rsidRPr="00EA7485" w:rsidRDefault="008F2FFA" w:rsidP="00305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CF 40703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Sfântu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Gheorghe, cad. 40703,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suprafaţă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468 mp</w:t>
            </w:r>
          </w:p>
        </w:tc>
      </w:tr>
      <w:tr w:rsidR="008F2FFA" w:rsidRPr="00EA7485" w:rsidTr="00305429">
        <w:trPr>
          <w:trHeight w:val="944"/>
        </w:trPr>
        <w:tc>
          <w:tcPr>
            <w:tcW w:w="1245" w:type="dxa"/>
            <w:shd w:val="clear" w:color="auto" w:fill="auto"/>
          </w:tcPr>
          <w:p w:rsidR="008F2FFA" w:rsidRPr="00EA7485" w:rsidRDefault="008F2FFA" w:rsidP="00305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4224" w:type="dxa"/>
            <w:shd w:val="clear" w:color="auto" w:fill="auto"/>
          </w:tcPr>
          <w:p w:rsidR="008F2FFA" w:rsidRPr="00EA7485" w:rsidRDefault="008F2FFA" w:rsidP="00305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Municipiul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Sf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</w:rPr>
              <w:t>ântu Gheorghe, str. 1 Decembrie 1918</w:t>
            </w:r>
          </w:p>
        </w:tc>
        <w:tc>
          <w:tcPr>
            <w:tcW w:w="4446" w:type="dxa"/>
            <w:shd w:val="clear" w:color="auto" w:fill="auto"/>
          </w:tcPr>
          <w:p w:rsidR="008F2FFA" w:rsidRPr="00EA7485" w:rsidRDefault="008F2FFA" w:rsidP="00305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CF 40698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Sfântu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Gheorghe, nr. </w:t>
            </w:r>
            <w:proofErr w:type="gram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cad</w:t>
            </w:r>
            <w:proofErr w:type="gram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40698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suprafaţă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653 mp</w:t>
            </w:r>
          </w:p>
        </w:tc>
      </w:tr>
      <w:tr w:rsidR="008F2FFA" w:rsidRPr="00EA7485" w:rsidTr="00305429">
        <w:trPr>
          <w:trHeight w:val="549"/>
        </w:trPr>
        <w:tc>
          <w:tcPr>
            <w:tcW w:w="1245" w:type="dxa"/>
            <w:shd w:val="clear" w:color="auto" w:fill="auto"/>
          </w:tcPr>
          <w:p w:rsidR="008F2FFA" w:rsidRPr="00EA7485" w:rsidRDefault="008F2FFA" w:rsidP="00305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4224" w:type="dxa"/>
            <w:shd w:val="clear" w:color="auto" w:fill="auto"/>
          </w:tcPr>
          <w:p w:rsidR="008F2FFA" w:rsidRPr="00EA7485" w:rsidRDefault="008F2FFA" w:rsidP="00305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Municipiul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Sf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</w:rPr>
              <w:t>ântu Gheorghe, str. Ciucului nr.15</w:t>
            </w:r>
          </w:p>
          <w:p w:rsidR="008F2FFA" w:rsidRPr="00EA7485" w:rsidRDefault="008F2FFA" w:rsidP="00305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46" w:type="dxa"/>
            <w:shd w:val="clear" w:color="auto" w:fill="auto"/>
          </w:tcPr>
          <w:p w:rsidR="008F2FFA" w:rsidRPr="00EA7485" w:rsidRDefault="008F2FFA" w:rsidP="00305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Cota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549/1000 parte din CF 23153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Sfântu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Gheorghe, nr cad. 23153,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suprafaţă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1.394 mp</w:t>
            </w:r>
          </w:p>
        </w:tc>
      </w:tr>
      <w:tr w:rsidR="008F2FFA" w:rsidRPr="00EA7485" w:rsidTr="00305429">
        <w:trPr>
          <w:trHeight w:val="549"/>
        </w:trPr>
        <w:tc>
          <w:tcPr>
            <w:tcW w:w="1245" w:type="dxa"/>
            <w:shd w:val="clear" w:color="auto" w:fill="auto"/>
          </w:tcPr>
          <w:p w:rsidR="008F2FFA" w:rsidRPr="00EA7485" w:rsidRDefault="008F2FFA" w:rsidP="00305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4224" w:type="dxa"/>
            <w:shd w:val="clear" w:color="auto" w:fill="auto"/>
          </w:tcPr>
          <w:p w:rsidR="008F2FFA" w:rsidRPr="00EA7485" w:rsidRDefault="008F2FFA" w:rsidP="00305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Municipiul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Sfântu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Gheorghe, str. 1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Decembrie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1918</w:t>
            </w:r>
          </w:p>
        </w:tc>
        <w:tc>
          <w:tcPr>
            <w:tcW w:w="4446" w:type="dxa"/>
            <w:shd w:val="clear" w:color="auto" w:fill="auto"/>
          </w:tcPr>
          <w:p w:rsidR="008F2FFA" w:rsidRPr="00EA7485" w:rsidRDefault="008F2FFA" w:rsidP="00305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CF 34764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Sfântu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Gheorghe, nr. </w:t>
            </w:r>
            <w:proofErr w:type="gram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top</w:t>
            </w:r>
            <w:proofErr w:type="gram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809/2,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suprafaţă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86 mp </w:t>
            </w:r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în realitate 643 </w:t>
            </w:r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mp</w:t>
            </w:r>
          </w:p>
        </w:tc>
      </w:tr>
      <w:tr w:rsidR="008F2FFA" w:rsidRPr="00EA7485" w:rsidTr="00305429">
        <w:trPr>
          <w:trHeight w:val="549"/>
        </w:trPr>
        <w:tc>
          <w:tcPr>
            <w:tcW w:w="1245" w:type="dxa"/>
            <w:shd w:val="clear" w:color="auto" w:fill="auto"/>
          </w:tcPr>
          <w:p w:rsidR="008F2FFA" w:rsidRPr="00EA7485" w:rsidRDefault="008F2FFA" w:rsidP="00305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4224" w:type="dxa"/>
            <w:shd w:val="clear" w:color="auto" w:fill="auto"/>
          </w:tcPr>
          <w:p w:rsidR="008F2FFA" w:rsidRPr="00EA7485" w:rsidRDefault="008F2FFA" w:rsidP="00305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Municipiul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Sfântu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Gheorghe, str.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Kőrösi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Csoma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Sándor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446" w:type="dxa"/>
            <w:shd w:val="clear" w:color="auto" w:fill="auto"/>
          </w:tcPr>
          <w:p w:rsidR="008F2FFA" w:rsidRPr="00EA7485" w:rsidRDefault="008F2FFA" w:rsidP="00305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CF 38413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Sfântu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Gheorghe, nr. </w:t>
            </w:r>
            <w:proofErr w:type="gram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cad</w:t>
            </w:r>
            <w:proofErr w:type="gram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38413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suprafaţă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864 mp</w:t>
            </w:r>
          </w:p>
        </w:tc>
      </w:tr>
      <w:tr w:rsidR="008F2FFA" w:rsidRPr="00EA7485" w:rsidTr="00305429">
        <w:trPr>
          <w:trHeight w:val="549"/>
        </w:trPr>
        <w:tc>
          <w:tcPr>
            <w:tcW w:w="1245" w:type="dxa"/>
            <w:shd w:val="clear" w:color="auto" w:fill="auto"/>
          </w:tcPr>
          <w:p w:rsidR="008F2FFA" w:rsidRPr="00EA7485" w:rsidRDefault="008F2FFA" w:rsidP="00305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4224" w:type="dxa"/>
            <w:shd w:val="clear" w:color="auto" w:fill="auto"/>
          </w:tcPr>
          <w:p w:rsidR="008F2FFA" w:rsidRPr="00EA7485" w:rsidRDefault="008F2FFA" w:rsidP="00305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Municipiul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Sfântu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Gheorghe, str. 1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Decembrie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1918 nr.1</w:t>
            </w:r>
          </w:p>
        </w:tc>
        <w:tc>
          <w:tcPr>
            <w:tcW w:w="4446" w:type="dxa"/>
            <w:shd w:val="clear" w:color="auto" w:fill="auto"/>
          </w:tcPr>
          <w:p w:rsidR="008F2FFA" w:rsidRPr="00EA7485" w:rsidRDefault="008F2FFA" w:rsidP="00305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CF 33617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Sfântu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Gheorghe, nr. </w:t>
            </w:r>
            <w:proofErr w:type="gram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cad</w:t>
            </w:r>
            <w:proofErr w:type="gram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33617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suprafaţă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6.161 mp</w:t>
            </w:r>
          </w:p>
        </w:tc>
      </w:tr>
    </w:tbl>
    <w:p w:rsidR="008F2FFA" w:rsidRPr="00EA7485" w:rsidRDefault="008F2FFA" w:rsidP="008F2F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2FFA" w:rsidRPr="00EA7485" w:rsidRDefault="008F2FFA" w:rsidP="008F2F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2FFA" w:rsidRPr="00EA7485" w:rsidRDefault="008F2FFA" w:rsidP="008F2F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485">
        <w:rPr>
          <w:rFonts w:ascii="Times New Roman" w:eastAsia="Times New Roman" w:hAnsi="Times New Roman" w:cs="Times New Roman"/>
          <w:b/>
          <w:sz w:val="24"/>
          <w:szCs w:val="24"/>
        </w:rPr>
        <w:t>B</w:t>
      </w:r>
      <w:r w:rsidRPr="00EA7485">
        <w:rPr>
          <w:rFonts w:ascii="Times New Roman" w:eastAsia="Times New Roman" w:hAnsi="Times New Roman" w:cs="Times New Roman"/>
          <w:sz w:val="24"/>
          <w:szCs w:val="24"/>
        </w:rPr>
        <w:t>.Imobilul aflat în proprietatea Județului Covasna</w:t>
      </w:r>
    </w:p>
    <w:p w:rsidR="008F2FFA" w:rsidRPr="00EA7485" w:rsidRDefault="008F2FFA" w:rsidP="008F2F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5"/>
        <w:gridCol w:w="4224"/>
        <w:gridCol w:w="4446"/>
      </w:tblGrid>
      <w:tr w:rsidR="008F2FFA" w:rsidRPr="00EA7485" w:rsidTr="00305429">
        <w:trPr>
          <w:trHeight w:val="899"/>
        </w:trPr>
        <w:tc>
          <w:tcPr>
            <w:tcW w:w="1245" w:type="dxa"/>
            <w:shd w:val="clear" w:color="auto" w:fill="auto"/>
          </w:tcPr>
          <w:p w:rsidR="008F2FFA" w:rsidRPr="00EA7485" w:rsidRDefault="008F2FFA" w:rsidP="00305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Nr.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Crt</w:t>
            </w:r>
            <w:proofErr w:type="spellEnd"/>
          </w:p>
        </w:tc>
        <w:tc>
          <w:tcPr>
            <w:tcW w:w="4224" w:type="dxa"/>
            <w:shd w:val="clear" w:color="auto" w:fill="auto"/>
          </w:tcPr>
          <w:p w:rsidR="008F2FFA" w:rsidRPr="00EA7485" w:rsidRDefault="008F2FFA" w:rsidP="00305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Adresa</w:t>
            </w:r>
            <w:proofErr w:type="spellEnd"/>
          </w:p>
        </w:tc>
        <w:tc>
          <w:tcPr>
            <w:tcW w:w="4446" w:type="dxa"/>
            <w:shd w:val="clear" w:color="auto" w:fill="auto"/>
          </w:tcPr>
          <w:p w:rsidR="008F2FFA" w:rsidRPr="00EA7485" w:rsidRDefault="008F2FFA" w:rsidP="00305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Datele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identificare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</w:p>
        </w:tc>
      </w:tr>
      <w:tr w:rsidR="008F2FFA" w:rsidRPr="00EA7485" w:rsidTr="00305429">
        <w:trPr>
          <w:trHeight w:val="549"/>
        </w:trPr>
        <w:tc>
          <w:tcPr>
            <w:tcW w:w="1245" w:type="dxa"/>
            <w:shd w:val="clear" w:color="auto" w:fill="auto"/>
          </w:tcPr>
          <w:p w:rsidR="008F2FFA" w:rsidRPr="00EA7485" w:rsidRDefault="008F2FFA" w:rsidP="00305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4224" w:type="dxa"/>
            <w:shd w:val="clear" w:color="auto" w:fill="auto"/>
          </w:tcPr>
          <w:p w:rsidR="008F2FFA" w:rsidRPr="00EA7485" w:rsidRDefault="008F2FFA" w:rsidP="00305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Municipiul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Sf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</w:rPr>
              <w:t>ântu Gheorghe, str. Ciucului nr.15</w:t>
            </w:r>
          </w:p>
          <w:p w:rsidR="008F2FFA" w:rsidRPr="00EA7485" w:rsidRDefault="008F2FFA" w:rsidP="00305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46" w:type="dxa"/>
            <w:shd w:val="clear" w:color="auto" w:fill="auto"/>
          </w:tcPr>
          <w:p w:rsidR="008F2FFA" w:rsidRPr="00EA7485" w:rsidRDefault="008F2FFA" w:rsidP="00305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Cota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451/1000 parte din CF 23153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Sfântu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Gheorghe, nr cad. 23153,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suprafaţă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1.394 mp</w:t>
            </w:r>
          </w:p>
        </w:tc>
      </w:tr>
    </w:tbl>
    <w:p w:rsidR="008F2FFA" w:rsidRPr="00EA7485" w:rsidRDefault="008F2FFA" w:rsidP="008F2F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2FFA" w:rsidRPr="00EA7485" w:rsidRDefault="008F2FFA" w:rsidP="008F2F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2FFA" w:rsidRPr="00EA7485" w:rsidRDefault="008F2FFA" w:rsidP="008F2F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485">
        <w:rPr>
          <w:rFonts w:ascii="Times New Roman" w:eastAsia="Times New Roman" w:hAnsi="Times New Roman" w:cs="Times New Roman"/>
          <w:b/>
          <w:sz w:val="24"/>
          <w:szCs w:val="24"/>
        </w:rPr>
        <w:t>C</w:t>
      </w:r>
      <w:r w:rsidRPr="00EA7485">
        <w:rPr>
          <w:rFonts w:ascii="Times New Roman" w:eastAsia="Times New Roman" w:hAnsi="Times New Roman" w:cs="Times New Roman"/>
          <w:sz w:val="24"/>
          <w:szCs w:val="24"/>
        </w:rPr>
        <w:t>.Imobilul aflat în proprietatea Fundației Sapienția</w:t>
      </w:r>
    </w:p>
    <w:p w:rsidR="008F2FFA" w:rsidRPr="00EA7485" w:rsidRDefault="008F2FFA" w:rsidP="008F2F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5"/>
        <w:gridCol w:w="4224"/>
        <w:gridCol w:w="4446"/>
      </w:tblGrid>
      <w:tr w:rsidR="008F2FFA" w:rsidRPr="00EA7485" w:rsidTr="00305429">
        <w:trPr>
          <w:trHeight w:val="899"/>
        </w:trPr>
        <w:tc>
          <w:tcPr>
            <w:tcW w:w="1245" w:type="dxa"/>
            <w:shd w:val="clear" w:color="auto" w:fill="auto"/>
          </w:tcPr>
          <w:p w:rsidR="008F2FFA" w:rsidRPr="00EA7485" w:rsidRDefault="008F2FFA" w:rsidP="00305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Nr.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Crt</w:t>
            </w:r>
            <w:proofErr w:type="spellEnd"/>
          </w:p>
        </w:tc>
        <w:tc>
          <w:tcPr>
            <w:tcW w:w="4224" w:type="dxa"/>
            <w:shd w:val="clear" w:color="auto" w:fill="auto"/>
          </w:tcPr>
          <w:p w:rsidR="008F2FFA" w:rsidRPr="00EA7485" w:rsidRDefault="008F2FFA" w:rsidP="00305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Adresa</w:t>
            </w:r>
            <w:proofErr w:type="spellEnd"/>
          </w:p>
        </w:tc>
        <w:tc>
          <w:tcPr>
            <w:tcW w:w="4446" w:type="dxa"/>
            <w:shd w:val="clear" w:color="auto" w:fill="auto"/>
          </w:tcPr>
          <w:p w:rsidR="008F2FFA" w:rsidRPr="00EA7485" w:rsidRDefault="008F2FFA" w:rsidP="00305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Datele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identificare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</w:p>
        </w:tc>
      </w:tr>
      <w:tr w:rsidR="008F2FFA" w:rsidRPr="00EA7485" w:rsidTr="00305429">
        <w:trPr>
          <w:trHeight w:val="549"/>
        </w:trPr>
        <w:tc>
          <w:tcPr>
            <w:tcW w:w="1245" w:type="dxa"/>
            <w:shd w:val="clear" w:color="auto" w:fill="auto"/>
          </w:tcPr>
          <w:p w:rsidR="008F2FFA" w:rsidRPr="00EA7485" w:rsidRDefault="008F2FFA" w:rsidP="00305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4224" w:type="dxa"/>
            <w:shd w:val="clear" w:color="auto" w:fill="auto"/>
          </w:tcPr>
          <w:p w:rsidR="008F2FFA" w:rsidRPr="00EA7485" w:rsidRDefault="008F2FFA" w:rsidP="00305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Municipiul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Sfântu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Gheorghe, str.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Kőrösi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Csoma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Sándor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446" w:type="dxa"/>
            <w:shd w:val="clear" w:color="auto" w:fill="auto"/>
          </w:tcPr>
          <w:p w:rsidR="008F2FFA" w:rsidRPr="00EA7485" w:rsidRDefault="008F2FFA" w:rsidP="00305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CF 27082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Sfântu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Gheorghe, nr. </w:t>
            </w:r>
            <w:proofErr w:type="gram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top</w:t>
            </w:r>
            <w:proofErr w:type="gram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795/4/a/1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suprafaţă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322 mp</w:t>
            </w:r>
          </w:p>
        </w:tc>
      </w:tr>
    </w:tbl>
    <w:p w:rsidR="00FA785F" w:rsidRDefault="00FA785F">
      <w:bookmarkStart w:id="0" w:name="_GoBack"/>
      <w:bookmarkEnd w:id="0"/>
    </w:p>
    <w:sectPr w:rsidR="00FA785F" w:rsidSect="009B0DCA"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compat/>
  <w:rsids>
    <w:rsidRoot w:val="008F2FFA"/>
    <w:rsid w:val="000B6840"/>
    <w:rsid w:val="001A0887"/>
    <w:rsid w:val="005D249F"/>
    <w:rsid w:val="008F2FFA"/>
    <w:rsid w:val="00FA7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FF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</dc:creator>
  <cp:keywords/>
  <dc:description/>
  <cp:lastModifiedBy>Edit</cp:lastModifiedBy>
  <cp:revision>4</cp:revision>
  <dcterms:created xsi:type="dcterms:W3CDTF">2020-11-17T13:44:00Z</dcterms:created>
  <dcterms:modified xsi:type="dcterms:W3CDTF">2020-11-18T14:02:00Z</dcterms:modified>
</cp:coreProperties>
</file>