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09D" w:rsidRPr="00E51942" w:rsidRDefault="0018309D" w:rsidP="00EA3A50">
      <w:pPr>
        <w:pStyle w:val="BodyText"/>
        <w:spacing w:before="68"/>
        <w:ind w:left="5550"/>
      </w:pPr>
      <w:r w:rsidRPr="00E51942">
        <w:rPr>
          <w:w w:val="105"/>
        </w:rPr>
        <w:t>Anexa</w:t>
      </w:r>
      <w:r w:rsidRPr="00E51942">
        <w:rPr>
          <w:spacing w:val="13"/>
          <w:w w:val="105"/>
        </w:rPr>
        <w:t xml:space="preserve"> </w:t>
      </w:r>
      <w:r w:rsidRPr="00E51942">
        <w:rPr>
          <w:w w:val="105"/>
        </w:rPr>
        <w:t>nr.</w:t>
      </w:r>
      <w:r w:rsidRPr="00E51942">
        <w:rPr>
          <w:spacing w:val="-3"/>
          <w:w w:val="105"/>
        </w:rPr>
        <w:t xml:space="preserve"> </w:t>
      </w:r>
      <w:r w:rsidRPr="00E51942">
        <w:rPr>
          <w:w w:val="105"/>
        </w:rPr>
        <w:t>2</w:t>
      </w:r>
      <w:r w:rsidRPr="00E51942">
        <w:rPr>
          <w:spacing w:val="8"/>
          <w:w w:val="105"/>
        </w:rPr>
        <w:t xml:space="preserve"> </w:t>
      </w:r>
      <w:r w:rsidRPr="00E51942">
        <w:rPr>
          <w:w w:val="105"/>
        </w:rPr>
        <w:t>la</w:t>
      </w:r>
      <w:r w:rsidRPr="00E51942">
        <w:rPr>
          <w:spacing w:val="3"/>
          <w:w w:val="105"/>
        </w:rPr>
        <w:t xml:space="preserve"> </w:t>
      </w:r>
      <w:r w:rsidRPr="00E51942">
        <w:rPr>
          <w:w w:val="105"/>
        </w:rPr>
        <w:t>H.C.L.</w:t>
      </w:r>
      <w:r w:rsidRPr="00E51942">
        <w:rPr>
          <w:spacing w:val="14"/>
          <w:w w:val="105"/>
        </w:rPr>
        <w:t xml:space="preserve"> </w:t>
      </w:r>
      <w:r w:rsidRPr="00E51942">
        <w:rPr>
          <w:w w:val="105"/>
        </w:rPr>
        <w:t>nr.</w:t>
      </w:r>
      <w:r w:rsidRPr="00E51942">
        <w:rPr>
          <w:spacing w:val="-2"/>
          <w:w w:val="105"/>
        </w:rPr>
        <w:t xml:space="preserve"> </w:t>
      </w:r>
      <w:r w:rsidRPr="00E51942">
        <w:rPr>
          <w:w w:val="105"/>
        </w:rPr>
        <w:t>87/2017</w:t>
      </w:r>
    </w:p>
    <w:p w:rsidR="0018309D" w:rsidRPr="00E51942" w:rsidRDefault="0018309D" w:rsidP="00EA3A50">
      <w:pPr>
        <w:pStyle w:val="BodyText"/>
      </w:pPr>
    </w:p>
    <w:p w:rsidR="0018309D" w:rsidRPr="00E51942" w:rsidRDefault="0018309D" w:rsidP="00EA3A50">
      <w:pPr>
        <w:pStyle w:val="BodyText"/>
        <w:spacing w:before="6"/>
      </w:pPr>
    </w:p>
    <w:p w:rsidR="0018309D" w:rsidRPr="00E51942" w:rsidRDefault="0018309D" w:rsidP="00EA3A50">
      <w:pPr>
        <w:spacing w:before="1" w:line="217" w:lineRule="exact"/>
        <w:ind w:left="845" w:right="666"/>
        <w:jc w:val="both"/>
        <w:rPr>
          <w:b/>
          <w:bCs/>
          <w:sz w:val="21"/>
          <w:szCs w:val="21"/>
        </w:rPr>
      </w:pPr>
      <w:r w:rsidRPr="00E51942">
        <w:rPr>
          <w:b/>
          <w:bCs/>
          <w:w w:val="105"/>
          <w:sz w:val="21"/>
          <w:szCs w:val="21"/>
        </w:rPr>
        <w:t>REGULAMENT</w:t>
      </w:r>
      <w:r w:rsidRPr="00E51942">
        <w:rPr>
          <w:b/>
          <w:bCs/>
          <w:spacing w:val="19"/>
          <w:w w:val="105"/>
          <w:sz w:val="21"/>
          <w:szCs w:val="21"/>
        </w:rPr>
        <w:t xml:space="preserve"> </w:t>
      </w:r>
      <w:r w:rsidRPr="00E51942">
        <w:rPr>
          <w:b/>
          <w:bCs/>
          <w:w w:val="105"/>
          <w:sz w:val="21"/>
          <w:szCs w:val="21"/>
        </w:rPr>
        <w:t>PRIVIND</w:t>
      </w:r>
      <w:r w:rsidRPr="00E51942">
        <w:rPr>
          <w:b/>
          <w:bCs/>
          <w:spacing w:val="20"/>
          <w:w w:val="105"/>
          <w:sz w:val="21"/>
          <w:szCs w:val="21"/>
        </w:rPr>
        <w:t xml:space="preserve"> </w:t>
      </w:r>
      <w:r w:rsidRPr="00E51942">
        <w:rPr>
          <w:b/>
          <w:bCs/>
          <w:w w:val="105"/>
          <w:sz w:val="21"/>
          <w:szCs w:val="21"/>
        </w:rPr>
        <w:t>DESFAȘURAREA</w:t>
      </w:r>
      <w:r w:rsidRPr="00E51942">
        <w:rPr>
          <w:b/>
          <w:bCs/>
          <w:spacing w:val="43"/>
          <w:w w:val="105"/>
          <w:sz w:val="21"/>
          <w:szCs w:val="21"/>
        </w:rPr>
        <w:t xml:space="preserve"> </w:t>
      </w:r>
      <w:r w:rsidRPr="00E51942">
        <w:rPr>
          <w:b/>
          <w:bCs/>
          <w:w w:val="105"/>
          <w:sz w:val="21"/>
          <w:szCs w:val="21"/>
        </w:rPr>
        <w:t>COMERȚULUI</w:t>
      </w:r>
      <w:r w:rsidRPr="00E51942">
        <w:rPr>
          <w:b/>
          <w:bCs/>
          <w:spacing w:val="37"/>
          <w:w w:val="105"/>
          <w:sz w:val="21"/>
          <w:szCs w:val="21"/>
        </w:rPr>
        <w:t xml:space="preserve"> </w:t>
      </w:r>
      <w:r w:rsidRPr="00E51942">
        <w:rPr>
          <w:b/>
          <w:bCs/>
          <w:w w:val="105"/>
          <w:sz w:val="21"/>
          <w:szCs w:val="21"/>
        </w:rPr>
        <w:t>STRADAL</w:t>
      </w:r>
    </w:p>
    <w:p w:rsidR="0018309D" w:rsidRPr="00E51942" w:rsidRDefault="0018309D" w:rsidP="00EA3A50">
      <w:pPr>
        <w:spacing w:line="309" w:lineRule="exact"/>
        <w:ind w:left="838" w:right="666"/>
        <w:jc w:val="both"/>
        <w:rPr>
          <w:b/>
          <w:bCs/>
          <w:sz w:val="21"/>
          <w:szCs w:val="21"/>
        </w:rPr>
      </w:pPr>
      <w:r w:rsidRPr="00E51942">
        <w:rPr>
          <w:b/>
          <w:bCs/>
          <w:w w:val="105"/>
          <w:sz w:val="21"/>
          <w:szCs w:val="21"/>
        </w:rPr>
        <w:t>ÎN</w:t>
      </w:r>
      <w:r w:rsidRPr="00E51942">
        <w:rPr>
          <w:b/>
          <w:bCs/>
          <w:spacing w:val="-39"/>
          <w:w w:val="105"/>
          <w:sz w:val="21"/>
          <w:szCs w:val="21"/>
        </w:rPr>
        <w:t xml:space="preserve"> </w:t>
      </w:r>
      <w:r w:rsidRPr="00E51942">
        <w:rPr>
          <w:b/>
          <w:bCs/>
          <w:w w:val="105"/>
          <w:sz w:val="21"/>
          <w:szCs w:val="21"/>
        </w:rPr>
        <w:t>MUNICIPIUL</w:t>
      </w:r>
      <w:r w:rsidRPr="00E51942">
        <w:rPr>
          <w:b/>
          <w:bCs/>
          <w:spacing w:val="21"/>
          <w:w w:val="105"/>
          <w:sz w:val="21"/>
          <w:szCs w:val="21"/>
        </w:rPr>
        <w:t xml:space="preserve"> </w:t>
      </w:r>
      <w:r w:rsidRPr="00E51942">
        <w:rPr>
          <w:b/>
          <w:bCs/>
          <w:w w:val="105"/>
          <w:sz w:val="21"/>
          <w:szCs w:val="21"/>
        </w:rPr>
        <w:t>SFANTU</w:t>
      </w:r>
      <w:r w:rsidRPr="00E51942">
        <w:rPr>
          <w:b/>
          <w:bCs/>
          <w:spacing w:val="18"/>
          <w:w w:val="105"/>
          <w:sz w:val="21"/>
          <w:szCs w:val="21"/>
        </w:rPr>
        <w:t xml:space="preserve"> </w:t>
      </w:r>
      <w:r w:rsidRPr="00E51942">
        <w:rPr>
          <w:b/>
          <w:bCs/>
          <w:w w:val="105"/>
          <w:sz w:val="21"/>
          <w:szCs w:val="21"/>
        </w:rPr>
        <w:t>GHEORGHE</w:t>
      </w:r>
    </w:p>
    <w:p w:rsidR="0018309D" w:rsidRPr="00E51942" w:rsidRDefault="0018309D" w:rsidP="00EA3A50">
      <w:pPr>
        <w:pStyle w:val="BodyText"/>
        <w:spacing w:before="3"/>
        <w:rPr>
          <w:b/>
          <w:bCs/>
        </w:rPr>
      </w:pPr>
    </w:p>
    <w:p w:rsidR="0018309D" w:rsidRPr="00E51942" w:rsidRDefault="0018309D" w:rsidP="00EA3A50">
      <w:pPr>
        <w:pStyle w:val="Heading1"/>
        <w:ind w:left="821" w:right="666"/>
        <w:jc w:val="both"/>
        <w:rPr>
          <w:lang w:val="it-IT"/>
        </w:rPr>
      </w:pPr>
      <w:smartTag w:uri="urn:schemas-microsoft-com:office:smarttags" w:element="stockticker">
        <w:r w:rsidRPr="00E51942">
          <w:rPr>
            <w:w w:val="105"/>
            <w:lang w:val="it-IT"/>
          </w:rPr>
          <w:t>CAP</w:t>
        </w:r>
      </w:smartTag>
      <w:r w:rsidRPr="00E51942">
        <w:rPr>
          <w:w w:val="105"/>
          <w:lang w:val="it-IT"/>
        </w:rPr>
        <w:t>.</w:t>
      </w:r>
      <w:r w:rsidRPr="00E51942">
        <w:rPr>
          <w:spacing w:val="1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I.</w:t>
      </w:r>
      <w:r w:rsidRPr="00E51942">
        <w:rPr>
          <w:spacing w:val="4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NORME</w:t>
      </w:r>
      <w:r w:rsidRPr="00E51942">
        <w:rPr>
          <w:spacing w:val="14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GENERALE</w:t>
      </w:r>
    </w:p>
    <w:p w:rsidR="0018309D" w:rsidRPr="00E51942" w:rsidRDefault="0018309D" w:rsidP="00EA3A50">
      <w:pPr>
        <w:pStyle w:val="BodyText"/>
        <w:spacing w:before="3"/>
        <w:rPr>
          <w:b/>
          <w:bCs/>
          <w:lang w:val="it-IT"/>
        </w:rPr>
      </w:pPr>
    </w:p>
    <w:p w:rsidR="0018309D" w:rsidRPr="00E51942" w:rsidRDefault="0018309D" w:rsidP="00EA3A50">
      <w:pPr>
        <w:pStyle w:val="BodyText"/>
        <w:spacing w:line="259" w:lineRule="auto"/>
        <w:ind w:left="328" w:right="138" w:firstLine="688"/>
        <w:rPr>
          <w:lang w:val="it-IT"/>
        </w:rPr>
      </w:pPr>
      <w:r w:rsidRPr="00E51942">
        <w:rPr>
          <w:b/>
          <w:bCs/>
          <w:w w:val="105"/>
          <w:lang w:val="it-IT"/>
        </w:rPr>
        <w:t xml:space="preserve">Art. 1. </w:t>
      </w:r>
      <w:r w:rsidRPr="00E51942">
        <w:rPr>
          <w:w w:val="105"/>
          <w:lang w:val="it-IT"/>
        </w:rPr>
        <w:t>- Prezentul Regulament stabilește condițiile de organizare</w:t>
      </w:r>
      <w:r w:rsidRPr="00E51942">
        <w:rPr>
          <w:spacing w:val="1"/>
          <w:w w:val="105"/>
          <w:lang w:val="it-IT"/>
        </w:rPr>
        <w:t xml:space="preserve"> ș</w:t>
      </w:r>
      <w:r w:rsidRPr="00E51942">
        <w:rPr>
          <w:w w:val="105"/>
          <w:lang w:val="it-IT"/>
        </w:rPr>
        <w:t>i desfășurare a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lang w:val="it-IT"/>
        </w:rPr>
        <w:t>comerțului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stradal</w:t>
      </w:r>
      <w:r w:rsidRPr="00E51942">
        <w:rPr>
          <w:spacing w:val="1"/>
          <w:lang w:val="it-IT"/>
        </w:rPr>
        <w:t xml:space="preserve"> î</w:t>
      </w:r>
      <w:r w:rsidRPr="00E51942">
        <w:rPr>
          <w:lang w:val="it-IT"/>
        </w:rPr>
        <w:t>n Municipiul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Sfantu Gheorghe.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Prin comerț stradal în sensul</w:t>
      </w:r>
      <w:r w:rsidRPr="00E51942">
        <w:rPr>
          <w:spacing w:val="52"/>
          <w:lang w:val="it-IT"/>
        </w:rPr>
        <w:t xml:space="preserve"> </w:t>
      </w:r>
      <w:r w:rsidRPr="00E51942">
        <w:rPr>
          <w:lang w:val="it-IT"/>
        </w:rPr>
        <w:t>prezentei</w:t>
      </w:r>
      <w:r w:rsidRPr="00E51942">
        <w:rPr>
          <w:spacing w:val="1"/>
          <w:lang w:val="it-IT"/>
        </w:rPr>
        <w:t xml:space="preserve"> </w:t>
      </w:r>
      <w:r w:rsidRPr="00E51942">
        <w:rPr>
          <w:spacing w:val="-1"/>
          <w:w w:val="105"/>
          <w:lang w:val="it-IT"/>
        </w:rPr>
        <w:t xml:space="preserve">hotărâri se întelege activitatea </w:t>
      </w:r>
      <w:r w:rsidRPr="00E51942">
        <w:rPr>
          <w:w w:val="105"/>
          <w:lang w:val="it-IT"/>
        </w:rPr>
        <w:t>de comercializare cu amănuntul a produselor alimentare</w:t>
      </w:r>
      <w:r w:rsidRPr="00E51942">
        <w:rPr>
          <w:spacing w:val="1"/>
          <w:w w:val="105"/>
          <w:lang w:val="it-IT"/>
        </w:rPr>
        <w:t xml:space="preserve"> ș</w:t>
      </w:r>
      <w:r w:rsidRPr="00E51942">
        <w:rPr>
          <w:w w:val="105"/>
          <w:lang w:val="it-IT"/>
        </w:rPr>
        <w:t>i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spacing w:val="-1"/>
          <w:w w:val="105"/>
          <w:lang w:val="it-IT"/>
        </w:rPr>
        <w:t>nealimentare</w:t>
      </w:r>
      <w:r w:rsidRPr="00E51942">
        <w:rPr>
          <w:w w:val="105"/>
          <w:lang w:val="it-IT"/>
        </w:rPr>
        <w:t xml:space="preserve"> </w:t>
      </w:r>
      <w:r w:rsidRPr="00E51942">
        <w:rPr>
          <w:spacing w:val="-1"/>
          <w:w w:val="105"/>
          <w:lang w:val="it-IT"/>
        </w:rPr>
        <w:t>în standuri,</w:t>
      </w:r>
      <w:r w:rsidRPr="00E51942">
        <w:rPr>
          <w:w w:val="105"/>
          <w:lang w:val="it-IT"/>
        </w:rPr>
        <w:t xml:space="preserve"> </w:t>
      </w:r>
      <w:r w:rsidRPr="00E51942">
        <w:rPr>
          <w:spacing w:val="-1"/>
          <w:w w:val="105"/>
          <w:lang w:val="it-IT"/>
        </w:rPr>
        <w:t xml:space="preserve">tonete, </w:t>
      </w:r>
      <w:r w:rsidRPr="00E51942">
        <w:rPr>
          <w:w w:val="105"/>
          <w:lang w:val="it-IT"/>
        </w:rPr>
        <w:t>rulote mobile,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vehicule special amenajate , automate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de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vanzare</w:t>
      </w:r>
      <w:r w:rsidRPr="00E51942">
        <w:rPr>
          <w:spacing w:val="1"/>
          <w:w w:val="105"/>
          <w:lang w:val="it-IT"/>
        </w:rPr>
        <w:t xml:space="preserve"> ș</w:t>
      </w:r>
      <w:r w:rsidRPr="00E51942">
        <w:rPr>
          <w:w w:val="105"/>
          <w:lang w:val="it-IT"/>
        </w:rPr>
        <w:t>i terase amplasate pe domeniul public sau privat al Municipiului Sfântu Gheorghe,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pentru</w:t>
      </w:r>
      <w:r w:rsidRPr="00E51942">
        <w:rPr>
          <w:spacing w:val="16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o</w:t>
      </w:r>
      <w:r w:rsidRPr="00E51942">
        <w:rPr>
          <w:spacing w:val="6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perioadă</w:t>
      </w:r>
      <w:r w:rsidRPr="00E51942">
        <w:rPr>
          <w:spacing w:val="15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de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timp</w:t>
      </w:r>
      <w:r w:rsidRPr="00E51942">
        <w:rPr>
          <w:spacing w:val="9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determ</w:t>
      </w:r>
      <w:r w:rsidRPr="00E51942">
        <w:rPr>
          <w:spacing w:val="-17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inată.</w:t>
      </w:r>
    </w:p>
    <w:p w:rsidR="0018309D" w:rsidRPr="00E51942" w:rsidRDefault="0018309D" w:rsidP="00EA3A50">
      <w:pPr>
        <w:pStyle w:val="BodyText"/>
        <w:spacing w:line="247" w:lineRule="auto"/>
        <w:ind w:left="338" w:right="148" w:firstLine="683"/>
        <w:rPr>
          <w:lang w:val="it-IT"/>
        </w:rPr>
      </w:pPr>
      <w:r w:rsidRPr="00E51942">
        <w:rPr>
          <w:b/>
          <w:bCs/>
          <w:w w:val="105"/>
          <w:lang w:val="it-IT"/>
        </w:rPr>
        <w:t xml:space="preserve">Art. 2. </w:t>
      </w:r>
      <w:r w:rsidRPr="00E51942">
        <w:rPr>
          <w:w w:val="105"/>
          <w:lang w:val="it-IT"/>
        </w:rPr>
        <w:t>- Activitatea  de comerț stradal în Municipiul  Sfântu  Gheorghe  se desfășoară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de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către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agenții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economici: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societăți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comerciale,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persoane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fizice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autorizate</w:t>
      </w:r>
      <w:r w:rsidRPr="00E51942">
        <w:rPr>
          <w:spacing w:val="1"/>
          <w:w w:val="105"/>
          <w:lang w:val="it-IT"/>
        </w:rPr>
        <w:t xml:space="preserve"> ș</w:t>
      </w:r>
      <w:r w:rsidRPr="00E51942">
        <w:rPr>
          <w:w w:val="105"/>
          <w:lang w:val="it-IT"/>
        </w:rPr>
        <w:t>i  asociații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lang w:val="it-IT"/>
        </w:rPr>
        <w:t>familiale,</w:t>
      </w:r>
      <w:r w:rsidRPr="00E51942">
        <w:rPr>
          <w:spacing w:val="36"/>
          <w:lang w:val="it-IT"/>
        </w:rPr>
        <w:t xml:space="preserve"> </w:t>
      </w:r>
      <w:r w:rsidRPr="00E51942">
        <w:rPr>
          <w:lang w:val="it-IT"/>
        </w:rPr>
        <w:t>denumiți</w:t>
      </w:r>
      <w:r w:rsidRPr="00E51942">
        <w:rPr>
          <w:spacing w:val="43"/>
          <w:lang w:val="it-IT"/>
        </w:rPr>
        <w:t xml:space="preserve"> </w:t>
      </w:r>
      <w:r w:rsidRPr="00E51942">
        <w:rPr>
          <w:lang w:val="it-IT"/>
        </w:rPr>
        <w:t>comerciantți,</w:t>
      </w:r>
      <w:r w:rsidRPr="00E51942">
        <w:rPr>
          <w:spacing w:val="46"/>
          <w:lang w:val="it-IT"/>
        </w:rPr>
        <w:t xml:space="preserve"> </w:t>
      </w:r>
      <w:r w:rsidRPr="00E51942">
        <w:rPr>
          <w:lang w:val="it-IT"/>
        </w:rPr>
        <w:t>cu</w:t>
      </w:r>
      <w:r w:rsidRPr="00E51942">
        <w:rPr>
          <w:spacing w:val="36"/>
          <w:lang w:val="it-IT"/>
        </w:rPr>
        <w:t xml:space="preserve"> </w:t>
      </w:r>
      <w:r w:rsidRPr="00E51942">
        <w:rPr>
          <w:lang w:val="it-IT"/>
        </w:rPr>
        <w:t>respectarea</w:t>
      </w:r>
      <w:r w:rsidRPr="00E51942">
        <w:rPr>
          <w:spacing w:val="32"/>
          <w:lang w:val="it-IT"/>
        </w:rPr>
        <w:t xml:space="preserve"> </w:t>
      </w:r>
      <w:r w:rsidRPr="00E51942">
        <w:rPr>
          <w:lang w:val="it-IT"/>
        </w:rPr>
        <w:t>prevederilor</w:t>
      </w:r>
      <w:r w:rsidRPr="00E51942">
        <w:rPr>
          <w:spacing w:val="46"/>
          <w:lang w:val="it-IT"/>
        </w:rPr>
        <w:t xml:space="preserve"> </w:t>
      </w:r>
      <w:r w:rsidRPr="00E51942">
        <w:rPr>
          <w:lang w:val="it-IT"/>
        </w:rPr>
        <w:t>din</w:t>
      </w:r>
      <w:r w:rsidRPr="00E51942">
        <w:rPr>
          <w:spacing w:val="26"/>
          <w:lang w:val="it-IT"/>
        </w:rPr>
        <w:t xml:space="preserve"> </w:t>
      </w:r>
      <w:r w:rsidRPr="00E51942">
        <w:rPr>
          <w:lang w:val="it-IT"/>
        </w:rPr>
        <w:t>prezentul</w:t>
      </w:r>
      <w:r w:rsidRPr="00E51942">
        <w:rPr>
          <w:spacing w:val="47"/>
          <w:lang w:val="it-IT"/>
        </w:rPr>
        <w:t xml:space="preserve"> </w:t>
      </w:r>
      <w:r w:rsidRPr="00E51942">
        <w:rPr>
          <w:lang w:val="it-IT"/>
        </w:rPr>
        <w:t>Regulament.</w:t>
      </w:r>
    </w:p>
    <w:p w:rsidR="0018309D" w:rsidRPr="00E51942" w:rsidRDefault="0018309D" w:rsidP="00EA3A50">
      <w:pPr>
        <w:pStyle w:val="BodyText"/>
        <w:spacing w:line="249" w:lineRule="auto"/>
        <w:ind w:left="343" w:right="135" w:firstLine="683"/>
        <w:rPr>
          <w:lang w:val="it-IT"/>
        </w:rPr>
      </w:pPr>
      <w:r w:rsidRPr="00E51942">
        <w:rPr>
          <w:b/>
          <w:bCs/>
          <w:w w:val="105"/>
          <w:lang w:val="it-IT"/>
        </w:rPr>
        <w:t xml:space="preserve">Art. 3. </w:t>
      </w:r>
      <w:r w:rsidRPr="00E51942">
        <w:rPr>
          <w:w w:val="105"/>
          <w:lang w:val="it-IT"/>
        </w:rPr>
        <w:t>-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(1) Amplasamentele pentru desfășurarea activității de comerț stradal vor fi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lang w:val="it-IT"/>
        </w:rPr>
        <w:t>propuse</w:t>
      </w:r>
      <w:r w:rsidRPr="00E51942">
        <w:rPr>
          <w:spacing w:val="33"/>
          <w:lang w:val="it-IT"/>
        </w:rPr>
        <w:t xml:space="preserve"> </w:t>
      </w:r>
      <w:r w:rsidRPr="00E51942">
        <w:rPr>
          <w:lang w:val="it-IT"/>
        </w:rPr>
        <w:t>de</w:t>
      </w:r>
      <w:r w:rsidRPr="00E51942">
        <w:rPr>
          <w:spacing w:val="31"/>
          <w:lang w:val="it-IT"/>
        </w:rPr>
        <w:t xml:space="preserve"> </w:t>
      </w:r>
      <w:r w:rsidRPr="00E51942">
        <w:rPr>
          <w:lang w:val="it-IT"/>
        </w:rPr>
        <w:t>către</w:t>
      </w:r>
      <w:r w:rsidRPr="00E51942">
        <w:rPr>
          <w:spacing w:val="39"/>
          <w:lang w:val="it-IT"/>
        </w:rPr>
        <w:t xml:space="preserve"> </w:t>
      </w:r>
      <w:r w:rsidRPr="00E51942">
        <w:rPr>
          <w:lang w:val="it-IT"/>
        </w:rPr>
        <w:t>Direcția</w:t>
      </w:r>
      <w:r w:rsidRPr="00E51942">
        <w:rPr>
          <w:spacing w:val="31"/>
          <w:lang w:val="it-IT"/>
        </w:rPr>
        <w:t xml:space="preserve"> </w:t>
      </w:r>
      <w:r w:rsidRPr="00E51942">
        <w:rPr>
          <w:lang w:val="it-IT"/>
        </w:rPr>
        <w:t>de</w:t>
      </w:r>
      <w:r w:rsidRPr="00E51942">
        <w:rPr>
          <w:spacing w:val="27"/>
          <w:lang w:val="it-IT"/>
        </w:rPr>
        <w:t xml:space="preserve"> </w:t>
      </w:r>
      <w:r w:rsidRPr="00E51942">
        <w:rPr>
          <w:lang w:val="it-IT"/>
        </w:rPr>
        <w:t>Urbanism</w:t>
      </w:r>
      <w:r w:rsidRPr="00E51942">
        <w:rPr>
          <w:spacing w:val="56"/>
          <w:lang w:val="it-IT"/>
        </w:rPr>
        <w:t xml:space="preserve"> </w:t>
      </w:r>
      <w:r w:rsidRPr="00E51942">
        <w:rPr>
          <w:lang w:val="it-IT"/>
        </w:rPr>
        <w:t>din</w:t>
      </w:r>
      <w:r w:rsidRPr="00E51942">
        <w:rPr>
          <w:spacing w:val="38"/>
          <w:lang w:val="it-IT"/>
        </w:rPr>
        <w:t xml:space="preserve"> </w:t>
      </w:r>
      <w:r w:rsidRPr="00E51942">
        <w:rPr>
          <w:lang w:val="it-IT"/>
        </w:rPr>
        <w:t>cadrul</w:t>
      </w:r>
      <w:r w:rsidRPr="00E51942">
        <w:rPr>
          <w:spacing w:val="38"/>
          <w:lang w:val="it-IT"/>
        </w:rPr>
        <w:t xml:space="preserve"> </w:t>
      </w:r>
      <w:r w:rsidRPr="00E51942">
        <w:rPr>
          <w:lang w:val="it-IT"/>
        </w:rPr>
        <w:t>Primăariei</w:t>
      </w:r>
      <w:r w:rsidRPr="00E51942">
        <w:rPr>
          <w:spacing w:val="38"/>
          <w:lang w:val="it-IT"/>
        </w:rPr>
        <w:t xml:space="preserve"> </w:t>
      </w:r>
      <w:r w:rsidRPr="00E51942">
        <w:rPr>
          <w:lang w:val="it-IT"/>
        </w:rPr>
        <w:t>municipiului</w:t>
      </w:r>
      <w:r w:rsidRPr="00E51942">
        <w:rPr>
          <w:spacing w:val="81"/>
          <w:lang w:val="it-IT"/>
        </w:rPr>
        <w:t xml:space="preserve"> </w:t>
      </w:r>
      <w:r w:rsidRPr="00E51942">
        <w:rPr>
          <w:lang w:val="it-IT"/>
        </w:rPr>
        <w:t>Sfântu</w:t>
      </w:r>
      <w:r w:rsidRPr="00E51942">
        <w:rPr>
          <w:spacing w:val="45"/>
          <w:lang w:val="it-IT"/>
        </w:rPr>
        <w:t xml:space="preserve"> </w:t>
      </w:r>
      <w:r w:rsidRPr="00E51942">
        <w:rPr>
          <w:lang w:val="it-IT"/>
        </w:rPr>
        <w:t>Gheorghe</w:t>
      </w:r>
      <w:r w:rsidRPr="00E51942">
        <w:rPr>
          <w:spacing w:val="1"/>
          <w:lang w:val="it-IT"/>
        </w:rPr>
        <w:t xml:space="preserve"> ș</w:t>
      </w:r>
      <w:r w:rsidRPr="00E51942">
        <w:rPr>
          <w:w w:val="105"/>
          <w:lang w:val="it-IT"/>
        </w:rPr>
        <w:t>i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avizate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de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către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Comisia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Tehnica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de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Amenajarea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 xml:space="preserve">Teritoriului </w:t>
      </w:r>
      <w:r w:rsidRPr="00E51942">
        <w:rPr>
          <w:spacing w:val="1"/>
          <w:w w:val="105"/>
          <w:lang w:val="it-IT"/>
        </w:rPr>
        <w:t>ș</w:t>
      </w:r>
      <w:r w:rsidRPr="00E51942">
        <w:rPr>
          <w:w w:val="105"/>
          <w:lang w:val="it-IT"/>
        </w:rPr>
        <w:t>i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Urbanism,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iar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amplasamentele din centrul  istoric și  zona de protecție a monumentelor  a Municipiului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Sfântu Gheorghe vor fi avizate</w:t>
      </w:r>
      <w:r w:rsidRPr="00E51942">
        <w:rPr>
          <w:spacing w:val="1"/>
          <w:w w:val="105"/>
          <w:lang w:val="it-IT"/>
        </w:rPr>
        <w:t xml:space="preserve"> ș</w:t>
      </w:r>
      <w:r w:rsidRPr="00E51942">
        <w:rPr>
          <w:w w:val="105"/>
          <w:lang w:val="it-IT"/>
        </w:rPr>
        <w:t>i de către Direcția Judeteană pentru Cultura</w:t>
      </w:r>
      <w:r w:rsidRPr="00E51942">
        <w:rPr>
          <w:spacing w:val="1"/>
          <w:w w:val="105"/>
          <w:lang w:val="it-IT"/>
        </w:rPr>
        <w:t xml:space="preserve"> ș</w:t>
      </w:r>
      <w:r w:rsidRPr="00E51942">
        <w:rPr>
          <w:w w:val="105"/>
          <w:lang w:val="it-IT"/>
        </w:rPr>
        <w:t>i Patrimoniul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Național</w:t>
      </w:r>
      <w:r w:rsidRPr="00E51942">
        <w:rPr>
          <w:spacing w:val="12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Covasna.</w:t>
      </w:r>
    </w:p>
    <w:p w:rsidR="0018309D" w:rsidRPr="00E51942" w:rsidRDefault="0018309D" w:rsidP="00EA3A50">
      <w:pPr>
        <w:pStyle w:val="BodyText"/>
        <w:spacing w:before="7" w:line="252" w:lineRule="auto"/>
        <w:ind w:left="347" w:right="148" w:firstLine="681"/>
        <w:rPr>
          <w:lang w:val="it-IT"/>
        </w:rPr>
      </w:pPr>
      <w:r w:rsidRPr="00E51942">
        <w:rPr>
          <w:w w:val="105"/>
          <w:lang w:val="it-IT"/>
        </w:rPr>
        <w:t>(2) Perimetrul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zone istorice</w:t>
      </w:r>
      <w:r w:rsidRPr="00E51942">
        <w:rPr>
          <w:spacing w:val="1"/>
          <w:w w:val="105"/>
          <w:lang w:val="it-IT"/>
        </w:rPr>
        <w:t xml:space="preserve"> ș</w:t>
      </w:r>
      <w:r w:rsidRPr="00E51942">
        <w:rPr>
          <w:w w:val="105"/>
          <w:lang w:val="it-IT"/>
        </w:rPr>
        <w:t>i zona de protecție a monumentelor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sunt delimitate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conform</w:t>
      </w:r>
      <w:r w:rsidRPr="00E51942">
        <w:rPr>
          <w:spacing w:val="19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anexei</w:t>
      </w:r>
      <w:r w:rsidRPr="00E51942">
        <w:rPr>
          <w:spacing w:val="23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la</w:t>
      </w:r>
      <w:r w:rsidRPr="00E51942">
        <w:rPr>
          <w:spacing w:val="5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prezentul</w:t>
      </w:r>
      <w:r w:rsidRPr="00E51942">
        <w:rPr>
          <w:spacing w:val="24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regulament.</w:t>
      </w:r>
    </w:p>
    <w:p w:rsidR="0018309D" w:rsidRPr="00E51942" w:rsidRDefault="0018309D" w:rsidP="00EA3A50">
      <w:pPr>
        <w:pStyle w:val="BodyText"/>
        <w:spacing w:before="2" w:line="256" w:lineRule="auto"/>
        <w:ind w:left="347" w:right="128" w:firstLine="683"/>
        <w:rPr>
          <w:spacing w:val="53"/>
          <w:lang w:val="it-IT"/>
        </w:rPr>
      </w:pPr>
      <w:r w:rsidRPr="00E51942">
        <w:rPr>
          <w:b/>
          <w:bCs/>
          <w:lang w:val="it-IT"/>
        </w:rPr>
        <w:t>Art.</w:t>
      </w:r>
      <w:r w:rsidRPr="00E51942">
        <w:rPr>
          <w:b/>
          <w:bCs/>
          <w:spacing w:val="1"/>
          <w:lang w:val="it-IT"/>
        </w:rPr>
        <w:t xml:space="preserve"> </w:t>
      </w:r>
      <w:r w:rsidRPr="00E51942">
        <w:rPr>
          <w:b/>
          <w:bCs/>
          <w:lang w:val="it-IT"/>
        </w:rPr>
        <w:t>4.</w:t>
      </w:r>
      <w:r w:rsidRPr="00E51942">
        <w:rPr>
          <w:b/>
          <w:bCs/>
          <w:spacing w:val="1"/>
          <w:lang w:val="it-IT"/>
        </w:rPr>
        <w:t xml:space="preserve"> </w:t>
      </w:r>
      <w:r w:rsidRPr="00E51942">
        <w:rPr>
          <w:lang w:val="it-IT"/>
        </w:rPr>
        <w:t>-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Amplasamentele situate</w:t>
      </w:r>
      <w:r w:rsidRPr="00E51942">
        <w:rPr>
          <w:spacing w:val="1"/>
          <w:lang w:val="it-IT"/>
        </w:rPr>
        <w:t xml:space="preserve"> î</w:t>
      </w:r>
      <w:r w:rsidRPr="00E51942">
        <w:rPr>
          <w:lang w:val="it-IT"/>
        </w:rPr>
        <w:t>n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fața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punctului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de</w:t>
      </w:r>
      <w:r w:rsidRPr="00E51942">
        <w:rPr>
          <w:spacing w:val="52"/>
          <w:lang w:val="it-IT"/>
        </w:rPr>
        <w:t xml:space="preserve"> </w:t>
      </w:r>
      <w:r w:rsidRPr="00E51942">
        <w:rPr>
          <w:w w:val="95"/>
          <w:lang w:val="it-IT"/>
        </w:rPr>
        <w:t>lu</w:t>
      </w:r>
      <w:r w:rsidRPr="00E51942">
        <w:rPr>
          <w:lang w:val="it-IT"/>
        </w:rPr>
        <w:t>cru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cu</w:t>
      </w:r>
      <w:r w:rsidRPr="00E51942">
        <w:rPr>
          <w:spacing w:val="52"/>
          <w:lang w:val="it-IT"/>
        </w:rPr>
        <w:t xml:space="preserve"> </w:t>
      </w:r>
      <w:r w:rsidRPr="00E51942">
        <w:rPr>
          <w:lang w:val="it-IT"/>
        </w:rPr>
        <w:t>sediul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fix</w:t>
      </w:r>
      <w:r w:rsidRPr="00E51942">
        <w:rPr>
          <w:spacing w:val="52"/>
          <w:lang w:val="it-IT"/>
        </w:rPr>
        <w:t xml:space="preserve"> </w:t>
      </w:r>
      <w:r w:rsidRPr="00E51942">
        <w:rPr>
          <w:lang w:val="it-IT"/>
        </w:rPr>
        <w:t>vor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fi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atribuite fără licitație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publică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în baza Legii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50/ 29.07.1991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la cererea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deținătorilor spațiilor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comerciale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respective.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Terasele din fața spațiilor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unde se desfășoară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activități specifice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de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alimentație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publică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(bar/restaurant)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prevăzute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cu</w:t>
      </w:r>
      <w:r w:rsidRPr="00E51942">
        <w:rPr>
          <w:spacing w:val="52"/>
          <w:lang w:val="it-IT"/>
        </w:rPr>
        <w:t xml:space="preserve"> </w:t>
      </w:r>
      <w:r w:rsidRPr="00E51942">
        <w:rPr>
          <w:lang w:val="it-IT"/>
        </w:rPr>
        <w:t>locuri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de</w:t>
      </w:r>
      <w:r w:rsidRPr="00E51942">
        <w:rPr>
          <w:spacing w:val="52"/>
          <w:lang w:val="it-IT"/>
        </w:rPr>
        <w:t xml:space="preserve"> </w:t>
      </w:r>
      <w:r w:rsidRPr="00E51942">
        <w:rPr>
          <w:lang w:val="it-IT"/>
        </w:rPr>
        <w:t>servire</w:t>
      </w:r>
      <w:r w:rsidRPr="00E51942">
        <w:rPr>
          <w:spacing w:val="53"/>
          <w:lang w:val="it-IT"/>
        </w:rPr>
        <w:t xml:space="preserve"> și </w:t>
      </w:r>
      <w:r w:rsidRPr="00E51942">
        <w:rPr>
          <w:lang w:val="it-IT"/>
        </w:rPr>
        <w:t>din</w:t>
      </w:r>
      <w:r w:rsidRPr="00E51942">
        <w:rPr>
          <w:spacing w:val="52"/>
          <w:lang w:val="it-IT"/>
        </w:rPr>
        <w:t xml:space="preserve"> </w:t>
      </w:r>
      <w:r w:rsidRPr="00E51942">
        <w:rPr>
          <w:lang w:val="it-IT"/>
        </w:rPr>
        <w:t>interior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vor</w:t>
      </w:r>
      <w:r w:rsidRPr="00E51942">
        <w:rPr>
          <w:spacing w:val="52"/>
          <w:lang w:val="it-IT"/>
        </w:rPr>
        <w:t xml:space="preserve"> </w:t>
      </w:r>
      <w:r w:rsidRPr="00E51942">
        <w:rPr>
          <w:lang w:val="it-IT"/>
        </w:rPr>
        <w:t>fi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amplasate</w:t>
      </w:r>
      <w:r w:rsidRPr="00E51942">
        <w:rPr>
          <w:spacing w:val="12"/>
          <w:lang w:val="it-IT"/>
        </w:rPr>
        <w:t xml:space="preserve"> </w:t>
      </w:r>
      <w:r w:rsidRPr="00E51942">
        <w:rPr>
          <w:lang w:val="it-IT"/>
        </w:rPr>
        <w:t>în</w:t>
      </w:r>
      <w:r w:rsidRPr="00E51942">
        <w:rPr>
          <w:spacing w:val="16"/>
          <w:lang w:val="it-IT"/>
        </w:rPr>
        <w:t xml:space="preserve"> </w:t>
      </w:r>
      <w:r w:rsidRPr="00E51942">
        <w:rPr>
          <w:lang w:val="it-IT"/>
        </w:rPr>
        <w:t>următoarele</w:t>
      </w:r>
      <w:r w:rsidRPr="00E51942">
        <w:rPr>
          <w:spacing w:val="11"/>
          <w:lang w:val="it-IT"/>
        </w:rPr>
        <w:t xml:space="preserve"> </w:t>
      </w:r>
      <w:r w:rsidRPr="00E51942">
        <w:rPr>
          <w:lang w:val="it-IT"/>
        </w:rPr>
        <w:t>cond</w:t>
      </w:r>
      <w:r w:rsidRPr="00E51942">
        <w:rPr>
          <w:spacing w:val="-33"/>
          <w:lang w:val="it-IT"/>
        </w:rPr>
        <w:t xml:space="preserve"> </w:t>
      </w:r>
      <w:r w:rsidRPr="00E51942">
        <w:rPr>
          <w:lang w:val="it-IT"/>
        </w:rPr>
        <w:t>iții:</w:t>
      </w:r>
    </w:p>
    <w:p w:rsidR="0018309D" w:rsidRPr="00E51942" w:rsidRDefault="0018309D" w:rsidP="00EA3A50">
      <w:pPr>
        <w:pStyle w:val="ListParagraph"/>
        <w:numPr>
          <w:ilvl w:val="0"/>
          <w:numId w:val="14"/>
        </w:numPr>
        <w:tabs>
          <w:tab w:val="left" w:pos="1373"/>
        </w:tabs>
        <w:spacing w:before="1"/>
        <w:ind w:hanging="343"/>
        <w:jc w:val="both"/>
        <w:rPr>
          <w:sz w:val="21"/>
          <w:szCs w:val="21"/>
          <w:lang w:val="es-ES_tradnl"/>
        </w:rPr>
      </w:pPr>
      <w:r w:rsidRPr="00E51942">
        <w:rPr>
          <w:w w:val="105"/>
          <w:sz w:val="21"/>
          <w:szCs w:val="21"/>
          <w:lang w:val="es-ES_tradnl"/>
        </w:rPr>
        <w:t>Distanța</w:t>
      </w:r>
      <w:r w:rsidRPr="00E51942">
        <w:rPr>
          <w:spacing w:val="13"/>
          <w:w w:val="105"/>
          <w:sz w:val="21"/>
          <w:szCs w:val="21"/>
          <w:lang w:val="es-ES_tradnl"/>
        </w:rPr>
        <w:t xml:space="preserve"> </w:t>
      </w:r>
      <w:r w:rsidRPr="00E51942">
        <w:rPr>
          <w:w w:val="105"/>
          <w:sz w:val="21"/>
          <w:szCs w:val="21"/>
          <w:lang w:val="es-ES_tradnl"/>
        </w:rPr>
        <w:t>de</w:t>
      </w:r>
      <w:r w:rsidRPr="00E51942">
        <w:rPr>
          <w:spacing w:val="15"/>
          <w:w w:val="105"/>
          <w:sz w:val="21"/>
          <w:szCs w:val="21"/>
          <w:lang w:val="es-ES_tradnl"/>
        </w:rPr>
        <w:t xml:space="preserve"> </w:t>
      </w:r>
      <w:r w:rsidRPr="00E51942">
        <w:rPr>
          <w:w w:val="105"/>
          <w:sz w:val="21"/>
          <w:szCs w:val="21"/>
          <w:lang w:val="es-ES_tradnl"/>
        </w:rPr>
        <w:t>la terasă</w:t>
      </w:r>
      <w:r w:rsidRPr="00E51942">
        <w:rPr>
          <w:spacing w:val="15"/>
          <w:w w:val="105"/>
          <w:sz w:val="21"/>
          <w:szCs w:val="21"/>
          <w:lang w:val="es-ES_tradnl"/>
        </w:rPr>
        <w:t xml:space="preserve"> </w:t>
      </w:r>
      <w:r w:rsidRPr="00E51942">
        <w:rPr>
          <w:w w:val="105"/>
          <w:sz w:val="21"/>
          <w:szCs w:val="21"/>
          <w:lang w:val="es-ES_tradnl"/>
        </w:rPr>
        <w:t>la</w:t>
      </w:r>
      <w:r w:rsidRPr="00E51942">
        <w:rPr>
          <w:spacing w:val="1"/>
          <w:w w:val="105"/>
          <w:sz w:val="21"/>
          <w:szCs w:val="21"/>
          <w:lang w:val="es-ES_tradnl"/>
        </w:rPr>
        <w:t xml:space="preserve"> </w:t>
      </w:r>
      <w:r w:rsidRPr="00E51942">
        <w:rPr>
          <w:w w:val="105"/>
          <w:sz w:val="21"/>
          <w:szCs w:val="21"/>
          <w:lang w:val="es-ES_tradnl"/>
        </w:rPr>
        <w:t>grupul</w:t>
      </w:r>
      <w:r w:rsidRPr="00E51942">
        <w:rPr>
          <w:spacing w:val="26"/>
          <w:w w:val="105"/>
          <w:sz w:val="21"/>
          <w:szCs w:val="21"/>
          <w:lang w:val="es-ES_tradnl"/>
        </w:rPr>
        <w:t xml:space="preserve"> </w:t>
      </w:r>
      <w:r w:rsidRPr="00E51942">
        <w:rPr>
          <w:w w:val="105"/>
          <w:sz w:val="21"/>
          <w:szCs w:val="21"/>
          <w:lang w:val="es-ES_tradnl"/>
        </w:rPr>
        <w:t>sanitar</w:t>
      </w:r>
      <w:r w:rsidRPr="00E51942">
        <w:rPr>
          <w:spacing w:val="13"/>
          <w:w w:val="105"/>
          <w:sz w:val="21"/>
          <w:szCs w:val="21"/>
          <w:lang w:val="es-ES_tradnl"/>
        </w:rPr>
        <w:t xml:space="preserve"> </w:t>
      </w:r>
      <w:r w:rsidRPr="00E51942">
        <w:rPr>
          <w:w w:val="105"/>
          <w:sz w:val="21"/>
          <w:szCs w:val="21"/>
          <w:lang w:val="es-ES_tradnl"/>
        </w:rPr>
        <w:t>să</w:t>
      </w:r>
      <w:r w:rsidRPr="00E51942">
        <w:rPr>
          <w:spacing w:val="4"/>
          <w:w w:val="105"/>
          <w:sz w:val="21"/>
          <w:szCs w:val="21"/>
          <w:lang w:val="es-ES_tradnl"/>
        </w:rPr>
        <w:t xml:space="preserve"> </w:t>
      </w:r>
      <w:r w:rsidRPr="00E51942">
        <w:rPr>
          <w:w w:val="105"/>
          <w:sz w:val="21"/>
          <w:szCs w:val="21"/>
          <w:lang w:val="es-ES_tradnl"/>
        </w:rPr>
        <w:t>fie</w:t>
      </w:r>
      <w:r w:rsidRPr="00E51942">
        <w:rPr>
          <w:spacing w:val="-1"/>
          <w:w w:val="105"/>
          <w:sz w:val="21"/>
          <w:szCs w:val="21"/>
          <w:lang w:val="es-ES_tradnl"/>
        </w:rPr>
        <w:t xml:space="preserve"> </w:t>
      </w:r>
      <w:r w:rsidRPr="00E51942">
        <w:rPr>
          <w:w w:val="105"/>
          <w:sz w:val="21"/>
          <w:szCs w:val="21"/>
          <w:lang w:val="es-ES_tradnl"/>
        </w:rPr>
        <w:t>de</w:t>
      </w:r>
      <w:r w:rsidRPr="00E51942">
        <w:rPr>
          <w:spacing w:val="9"/>
          <w:w w:val="105"/>
          <w:sz w:val="21"/>
          <w:szCs w:val="21"/>
          <w:lang w:val="es-ES_tradnl"/>
        </w:rPr>
        <w:t xml:space="preserve"> </w:t>
      </w:r>
      <w:r w:rsidRPr="00E51942">
        <w:rPr>
          <w:w w:val="105"/>
          <w:sz w:val="21"/>
          <w:szCs w:val="21"/>
          <w:lang w:val="es-ES_tradnl"/>
        </w:rPr>
        <w:t>max.</w:t>
      </w:r>
      <w:r w:rsidRPr="00E51942">
        <w:rPr>
          <w:spacing w:val="6"/>
          <w:w w:val="105"/>
          <w:sz w:val="21"/>
          <w:szCs w:val="21"/>
          <w:lang w:val="es-ES_tradnl"/>
        </w:rPr>
        <w:t xml:space="preserve"> </w:t>
      </w:r>
      <w:r w:rsidRPr="00E51942">
        <w:rPr>
          <w:w w:val="105"/>
          <w:sz w:val="21"/>
          <w:szCs w:val="21"/>
          <w:lang w:val="es-ES_tradnl"/>
        </w:rPr>
        <w:t>50</w:t>
      </w:r>
      <w:r w:rsidRPr="00E51942">
        <w:rPr>
          <w:spacing w:val="13"/>
          <w:w w:val="105"/>
          <w:sz w:val="21"/>
          <w:szCs w:val="21"/>
          <w:lang w:val="es-ES_tradnl"/>
        </w:rPr>
        <w:t xml:space="preserve"> </w:t>
      </w:r>
      <w:r w:rsidRPr="00E51942">
        <w:rPr>
          <w:w w:val="105"/>
          <w:sz w:val="21"/>
          <w:szCs w:val="21"/>
          <w:lang w:val="es-ES_tradnl"/>
        </w:rPr>
        <w:t>m;</w:t>
      </w:r>
    </w:p>
    <w:p w:rsidR="0018309D" w:rsidRPr="00E51942" w:rsidRDefault="0018309D" w:rsidP="00EA3A50">
      <w:pPr>
        <w:pStyle w:val="ListParagraph"/>
        <w:numPr>
          <w:ilvl w:val="0"/>
          <w:numId w:val="14"/>
        </w:numPr>
        <w:tabs>
          <w:tab w:val="left" w:pos="1374"/>
        </w:tabs>
        <w:spacing w:before="22"/>
        <w:ind w:left="1373" w:hanging="331"/>
        <w:jc w:val="both"/>
        <w:rPr>
          <w:sz w:val="21"/>
          <w:szCs w:val="21"/>
          <w:lang w:val="it-IT"/>
        </w:rPr>
      </w:pPr>
      <w:r w:rsidRPr="00E51942">
        <w:rPr>
          <w:w w:val="105"/>
          <w:sz w:val="21"/>
          <w:szCs w:val="21"/>
          <w:lang w:val="it-IT"/>
        </w:rPr>
        <w:t>grupul</w:t>
      </w:r>
      <w:r w:rsidRPr="00E51942">
        <w:rPr>
          <w:spacing w:val="24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sanitar</w:t>
      </w:r>
      <w:r w:rsidRPr="00E51942">
        <w:rPr>
          <w:spacing w:val="18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trebuie</w:t>
      </w:r>
      <w:r w:rsidRPr="00E51942">
        <w:rPr>
          <w:spacing w:val="10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sa</w:t>
      </w:r>
      <w:r w:rsidRPr="00E51942">
        <w:rPr>
          <w:spacing w:val="11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fie</w:t>
      </w:r>
      <w:r w:rsidRPr="00E51942">
        <w:rPr>
          <w:spacing w:val="2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dotat</w:t>
      </w:r>
      <w:r w:rsidRPr="00E51942">
        <w:rPr>
          <w:spacing w:val="13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corespunzator</w:t>
      </w:r>
      <w:r w:rsidRPr="00E51942">
        <w:rPr>
          <w:spacing w:val="50"/>
          <w:w w:val="105"/>
          <w:sz w:val="21"/>
          <w:szCs w:val="21"/>
          <w:lang w:val="it-IT"/>
        </w:rPr>
        <w:t xml:space="preserve"> ș</w:t>
      </w:r>
      <w:r w:rsidRPr="00E51942">
        <w:rPr>
          <w:w w:val="105"/>
          <w:sz w:val="21"/>
          <w:szCs w:val="21"/>
          <w:lang w:val="it-IT"/>
        </w:rPr>
        <w:t>i</w:t>
      </w:r>
      <w:r w:rsidRPr="00E51942">
        <w:rPr>
          <w:spacing w:val="22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compartimentat</w:t>
      </w:r>
      <w:r w:rsidRPr="00E51942">
        <w:rPr>
          <w:spacing w:val="7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pe</w:t>
      </w:r>
      <w:r w:rsidRPr="00E51942">
        <w:rPr>
          <w:spacing w:val="5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sexe;</w:t>
      </w:r>
    </w:p>
    <w:p w:rsidR="0018309D" w:rsidRPr="00E51942" w:rsidRDefault="0018309D" w:rsidP="00EA3A50">
      <w:pPr>
        <w:pStyle w:val="ListParagraph"/>
        <w:numPr>
          <w:ilvl w:val="0"/>
          <w:numId w:val="14"/>
        </w:numPr>
        <w:tabs>
          <w:tab w:val="left" w:pos="1378"/>
        </w:tabs>
        <w:spacing w:before="33" w:line="216" w:lineRule="auto"/>
        <w:ind w:left="367" w:right="125" w:firstLine="662"/>
        <w:jc w:val="both"/>
        <w:rPr>
          <w:sz w:val="21"/>
          <w:szCs w:val="21"/>
          <w:lang w:val="it-IT"/>
        </w:rPr>
      </w:pPr>
      <w:r w:rsidRPr="00E51942">
        <w:rPr>
          <w:w w:val="105"/>
          <w:sz w:val="21"/>
          <w:szCs w:val="21"/>
          <w:lang w:val="it-IT"/>
        </w:rPr>
        <w:t>lista de meniuri   și  preturi să fie prezentată în condițiile legii. Se recomandă ca</w:t>
      </w:r>
      <w:r w:rsidRPr="00E51942">
        <w:rPr>
          <w:spacing w:val="1"/>
          <w:w w:val="105"/>
          <w:sz w:val="21"/>
          <w:szCs w:val="21"/>
          <w:lang w:val="it-IT"/>
        </w:rPr>
        <w:t xml:space="preserve"> </w:t>
      </w:r>
      <w:r w:rsidRPr="00E51942">
        <w:rPr>
          <w:spacing w:val="-1"/>
          <w:w w:val="105"/>
          <w:sz w:val="21"/>
          <w:szCs w:val="21"/>
          <w:lang w:val="it-IT"/>
        </w:rPr>
        <w:t>lista de meniuri</w:t>
      </w:r>
      <w:r w:rsidRPr="00E51942">
        <w:rPr>
          <w:w w:val="105"/>
          <w:sz w:val="21"/>
          <w:szCs w:val="21"/>
          <w:lang w:val="it-IT"/>
        </w:rPr>
        <w:t xml:space="preserve"> </w:t>
      </w:r>
      <w:r w:rsidRPr="00E51942">
        <w:rPr>
          <w:spacing w:val="-1"/>
          <w:w w:val="105"/>
          <w:sz w:val="21"/>
          <w:szCs w:val="21"/>
          <w:lang w:val="it-IT"/>
        </w:rPr>
        <w:t xml:space="preserve">să fie redactată </w:t>
      </w:r>
      <w:r w:rsidRPr="00E51942">
        <w:rPr>
          <w:w w:val="105"/>
          <w:sz w:val="21"/>
          <w:szCs w:val="21"/>
          <w:lang w:val="it-IT"/>
        </w:rPr>
        <w:t>în limba română, maghiară</w:t>
      </w:r>
      <w:r w:rsidRPr="00E51942">
        <w:rPr>
          <w:spacing w:val="1"/>
          <w:w w:val="105"/>
          <w:sz w:val="21"/>
          <w:szCs w:val="21"/>
          <w:lang w:val="it-IT"/>
        </w:rPr>
        <w:t xml:space="preserve"> ș</w:t>
      </w:r>
      <w:r w:rsidRPr="00E51942">
        <w:rPr>
          <w:w w:val="105"/>
          <w:sz w:val="21"/>
          <w:szCs w:val="21"/>
          <w:lang w:val="it-IT"/>
        </w:rPr>
        <w:t>i</w:t>
      </w:r>
      <w:r w:rsidRPr="00E51942">
        <w:rPr>
          <w:spacing w:val="1"/>
          <w:w w:val="105"/>
          <w:sz w:val="21"/>
          <w:szCs w:val="21"/>
          <w:lang w:val="it-IT"/>
        </w:rPr>
        <w:t xml:space="preserve"> î</w:t>
      </w:r>
      <w:r w:rsidRPr="00E51942">
        <w:rPr>
          <w:w w:val="105"/>
          <w:sz w:val="21"/>
          <w:szCs w:val="21"/>
          <w:lang w:val="it-IT"/>
        </w:rPr>
        <w:t>ntr-o limbă de circulație</w:t>
      </w:r>
      <w:r w:rsidRPr="00E51942">
        <w:rPr>
          <w:spacing w:val="1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intemațională</w:t>
      </w:r>
      <w:r w:rsidRPr="00E51942">
        <w:rPr>
          <w:spacing w:val="34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;</w:t>
      </w:r>
    </w:p>
    <w:p w:rsidR="0018309D" w:rsidRPr="00E51942" w:rsidRDefault="0018309D" w:rsidP="00EA3A50">
      <w:pPr>
        <w:pStyle w:val="ListParagraph"/>
        <w:numPr>
          <w:ilvl w:val="0"/>
          <w:numId w:val="14"/>
        </w:numPr>
        <w:tabs>
          <w:tab w:val="left" w:pos="1381"/>
        </w:tabs>
        <w:spacing w:before="25" w:line="261" w:lineRule="auto"/>
        <w:ind w:left="360" w:right="130" w:firstLine="674"/>
        <w:jc w:val="both"/>
        <w:rPr>
          <w:sz w:val="21"/>
          <w:szCs w:val="21"/>
          <w:lang w:val="it-IT"/>
        </w:rPr>
      </w:pPr>
      <w:r w:rsidRPr="00E51942">
        <w:rPr>
          <w:w w:val="105"/>
          <w:sz w:val="21"/>
          <w:szCs w:val="21"/>
          <w:lang w:val="it-IT"/>
        </w:rPr>
        <w:t>personalul de servire al terasei să fie calificat pentru activitatea de comerț cu</w:t>
      </w:r>
      <w:r w:rsidRPr="00E51942">
        <w:rPr>
          <w:spacing w:val="1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produse</w:t>
      </w:r>
      <w:r w:rsidRPr="00E51942">
        <w:rPr>
          <w:spacing w:val="4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alimentare</w:t>
      </w:r>
      <w:r w:rsidRPr="00E51942">
        <w:rPr>
          <w:spacing w:val="51"/>
          <w:w w:val="105"/>
          <w:sz w:val="21"/>
          <w:szCs w:val="21"/>
          <w:lang w:val="it-IT"/>
        </w:rPr>
        <w:t xml:space="preserve"> ș</w:t>
      </w:r>
      <w:r w:rsidRPr="00E51942">
        <w:rPr>
          <w:w w:val="105"/>
          <w:sz w:val="21"/>
          <w:szCs w:val="21"/>
          <w:lang w:val="it-IT"/>
        </w:rPr>
        <w:t>i</w:t>
      </w:r>
      <w:r w:rsidRPr="00E51942">
        <w:rPr>
          <w:spacing w:val="-5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alimentație</w:t>
      </w:r>
      <w:r w:rsidRPr="00E51942">
        <w:rPr>
          <w:spacing w:val="18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publică;</w:t>
      </w:r>
    </w:p>
    <w:p w:rsidR="0018309D" w:rsidRPr="00E51942" w:rsidRDefault="0018309D" w:rsidP="00EA3A50">
      <w:pPr>
        <w:pStyle w:val="ListParagraph"/>
        <w:numPr>
          <w:ilvl w:val="0"/>
          <w:numId w:val="14"/>
        </w:numPr>
        <w:tabs>
          <w:tab w:val="left" w:pos="1379"/>
        </w:tabs>
        <w:spacing w:line="234" w:lineRule="exact"/>
        <w:ind w:left="1378" w:hanging="344"/>
        <w:jc w:val="both"/>
        <w:rPr>
          <w:sz w:val="21"/>
          <w:szCs w:val="21"/>
          <w:lang w:val="pt-BR"/>
        </w:rPr>
      </w:pPr>
      <w:r w:rsidRPr="00E51942">
        <w:rPr>
          <w:w w:val="105"/>
          <w:sz w:val="21"/>
          <w:szCs w:val="21"/>
          <w:lang w:val="pt-BR"/>
        </w:rPr>
        <w:t>să</w:t>
      </w:r>
      <w:r w:rsidRPr="00E51942">
        <w:rPr>
          <w:spacing w:val="7"/>
          <w:w w:val="105"/>
          <w:sz w:val="21"/>
          <w:szCs w:val="21"/>
          <w:lang w:val="pt-BR"/>
        </w:rPr>
        <w:t xml:space="preserve"> </w:t>
      </w:r>
      <w:r w:rsidRPr="00E51942">
        <w:rPr>
          <w:w w:val="105"/>
          <w:sz w:val="21"/>
          <w:szCs w:val="21"/>
          <w:lang w:val="pt-BR"/>
        </w:rPr>
        <w:t>obțină</w:t>
      </w:r>
      <w:r w:rsidRPr="00E51942">
        <w:rPr>
          <w:spacing w:val="8"/>
          <w:w w:val="105"/>
          <w:sz w:val="21"/>
          <w:szCs w:val="21"/>
          <w:lang w:val="pt-BR"/>
        </w:rPr>
        <w:t xml:space="preserve"> </w:t>
      </w:r>
      <w:r w:rsidRPr="00E51942">
        <w:rPr>
          <w:w w:val="105"/>
          <w:sz w:val="21"/>
          <w:szCs w:val="21"/>
          <w:lang w:val="pt-BR"/>
        </w:rPr>
        <w:t>autorizație</w:t>
      </w:r>
      <w:r w:rsidRPr="00E51942">
        <w:rPr>
          <w:spacing w:val="17"/>
          <w:w w:val="105"/>
          <w:sz w:val="21"/>
          <w:szCs w:val="21"/>
          <w:lang w:val="pt-BR"/>
        </w:rPr>
        <w:t xml:space="preserve"> </w:t>
      </w:r>
      <w:r w:rsidRPr="00E51942">
        <w:rPr>
          <w:w w:val="105"/>
          <w:sz w:val="21"/>
          <w:szCs w:val="21"/>
          <w:lang w:val="pt-BR"/>
        </w:rPr>
        <w:t>de</w:t>
      </w:r>
      <w:r w:rsidRPr="00E51942">
        <w:rPr>
          <w:spacing w:val="1"/>
          <w:w w:val="105"/>
          <w:sz w:val="21"/>
          <w:szCs w:val="21"/>
          <w:lang w:val="pt-BR"/>
        </w:rPr>
        <w:t xml:space="preserve"> </w:t>
      </w:r>
      <w:r w:rsidRPr="00E51942">
        <w:rPr>
          <w:w w:val="105"/>
          <w:sz w:val="21"/>
          <w:szCs w:val="21"/>
          <w:lang w:val="pt-BR"/>
        </w:rPr>
        <w:t>construire</w:t>
      </w:r>
      <w:r w:rsidRPr="00E51942">
        <w:rPr>
          <w:spacing w:val="10"/>
          <w:w w:val="105"/>
          <w:sz w:val="21"/>
          <w:szCs w:val="21"/>
          <w:lang w:val="pt-BR"/>
        </w:rPr>
        <w:t xml:space="preserve"> </w:t>
      </w:r>
      <w:r w:rsidRPr="00E51942">
        <w:rPr>
          <w:w w:val="105"/>
          <w:sz w:val="21"/>
          <w:szCs w:val="21"/>
          <w:lang w:val="pt-BR"/>
        </w:rPr>
        <w:t>pentru</w:t>
      </w:r>
      <w:r w:rsidRPr="00E51942">
        <w:rPr>
          <w:spacing w:val="19"/>
          <w:w w:val="105"/>
          <w:sz w:val="21"/>
          <w:szCs w:val="21"/>
          <w:lang w:val="pt-BR"/>
        </w:rPr>
        <w:t xml:space="preserve"> </w:t>
      </w:r>
      <w:r w:rsidRPr="00E51942">
        <w:rPr>
          <w:w w:val="105"/>
          <w:sz w:val="21"/>
          <w:szCs w:val="21"/>
          <w:lang w:val="pt-BR"/>
        </w:rPr>
        <w:t>terasele</w:t>
      </w:r>
      <w:r w:rsidRPr="00E51942">
        <w:rPr>
          <w:spacing w:val="9"/>
          <w:w w:val="105"/>
          <w:sz w:val="21"/>
          <w:szCs w:val="21"/>
          <w:lang w:val="pt-BR"/>
        </w:rPr>
        <w:t xml:space="preserve"> </w:t>
      </w:r>
      <w:r w:rsidRPr="00E51942">
        <w:rPr>
          <w:w w:val="105"/>
          <w:sz w:val="21"/>
          <w:szCs w:val="21"/>
          <w:lang w:val="pt-BR"/>
        </w:rPr>
        <w:t>care</w:t>
      </w:r>
      <w:r w:rsidRPr="00E51942">
        <w:rPr>
          <w:spacing w:val="20"/>
          <w:w w:val="105"/>
          <w:sz w:val="21"/>
          <w:szCs w:val="21"/>
          <w:lang w:val="pt-BR"/>
        </w:rPr>
        <w:t xml:space="preserve"> </w:t>
      </w:r>
      <w:r w:rsidRPr="00E51942">
        <w:rPr>
          <w:w w:val="105"/>
          <w:sz w:val="21"/>
          <w:szCs w:val="21"/>
          <w:lang w:val="pt-BR"/>
        </w:rPr>
        <w:t>ocup-</w:t>
      </w:r>
      <w:r w:rsidRPr="00E51942">
        <w:rPr>
          <w:spacing w:val="9"/>
          <w:w w:val="105"/>
          <w:sz w:val="21"/>
          <w:szCs w:val="21"/>
          <w:lang w:val="pt-BR"/>
        </w:rPr>
        <w:t xml:space="preserve"> </w:t>
      </w:r>
      <w:r w:rsidRPr="00E51942">
        <w:rPr>
          <w:w w:val="105"/>
          <w:sz w:val="21"/>
          <w:szCs w:val="21"/>
          <w:lang w:val="pt-BR"/>
        </w:rPr>
        <w:t>domeniu</w:t>
      </w:r>
      <w:r w:rsidRPr="00E51942">
        <w:rPr>
          <w:spacing w:val="36"/>
          <w:w w:val="105"/>
          <w:sz w:val="21"/>
          <w:szCs w:val="21"/>
          <w:lang w:val="pt-BR"/>
        </w:rPr>
        <w:t xml:space="preserve"> </w:t>
      </w:r>
      <w:r w:rsidRPr="00E51942">
        <w:rPr>
          <w:w w:val="105"/>
          <w:sz w:val="21"/>
          <w:szCs w:val="21"/>
          <w:lang w:val="pt-BR"/>
        </w:rPr>
        <w:t>public</w:t>
      </w:r>
    </w:p>
    <w:p w:rsidR="0018309D" w:rsidRPr="00E51942" w:rsidRDefault="0018309D" w:rsidP="00EA3A50">
      <w:pPr>
        <w:pStyle w:val="BodyText"/>
        <w:spacing w:before="4" w:line="254" w:lineRule="auto"/>
        <w:ind w:left="355" w:right="121" w:firstLine="685"/>
        <w:rPr>
          <w:lang w:val="pt-BR"/>
        </w:rPr>
      </w:pPr>
      <w:r w:rsidRPr="00E51942">
        <w:rPr>
          <w:b/>
          <w:bCs/>
          <w:lang w:val="pt-BR"/>
        </w:rPr>
        <w:t>Art.</w:t>
      </w:r>
      <w:r w:rsidRPr="00E51942">
        <w:rPr>
          <w:b/>
          <w:bCs/>
          <w:spacing w:val="1"/>
          <w:lang w:val="pt-BR"/>
        </w:rPr>
        <w:t xml:space="preserve"> </w:t>
      </w:r>
      <w:r w:rsidRPr="00E51942">
        <w:rPr>
          <w:b/>
          <w:bCs/>
          <w:lang w:val="pt-BR"/>
        </w:rPr>
        <w:t>5.</w:t>
      </w:r>
      <w:r w:rsidRPr="00E51942">
        <w:rPr>
          <w:b/>
          <w:bCs/>
          <w:spacing w:val="1"/>
          <w:lang w:val="pt-BR"/>
        </w:rPr>
        <w:t xml:space="preserve"> </w:t>
      </w:r>
      <w:r w:rsidRPr="00E51942">
        <w:rPr>
          <w:lang w:val="pt-BR"/>
        </w:rPr>
        <w:t>-</w:t>
      </w:r>
      <w:r w:rsidRPr="00E51942">
        <w:rPr>
          <w:spacing w:val="1"/>
          <w:lang w:val="pt-BR"/>
        </w:rPr>
        <w:t xml:space="preserve"> </w:t>
      </w:r>
      <w:r w:rsidRPr="00E51942">
        <w:rPr>
          <w:lang w:val="pt-BR"/>
        </w:rPr>
        <w:t>(1)</w:t>
      </w:r>
      <w:r w:rsidRPr="00E51942">
        <w:rPr>
          <w:spacing w:val="1"/>
          <w:lang w:val="pt-BR"/>
        </w:rPr>
        <w:t xml:space="preserve"> </w:t>
      </w:r>
      <w:r w:rsidRPr="00E51942">
        <w:rPr>
          <w:lang w:val="pt-BR"/>
        </w:rPr>
        <w:t>Agenții</w:t>
      </w:r>
      <w:r w:rsidRPr="00E51942">
        <w:rPr>
          <w:spacing w:val="1"/>
          <w:lang w:val="pt-BR"/>
        </w:rPr>
        <w:t xml:space="preserve"> </w:t>
      </w:r>
      <w:r w:rsidRPr="00E51942">
        <w:rPr>
          <w:lang w:val="pt-BR"/>
        </w:rPr>
        <w:t>economici</w:t>
      </w:r>
      <w:r w:rsidRPr="00E51942">
        <w:rPr>
          <w:spacing w:val="1"/>
          <w:lang w:val="pt-BR"/>
        </w:rPr>
        <w:t xml:space="preserve"> </w:t>
      </w:r>
      <w:r w:rsidRPr="00E51942">
        <w:rPr>
          <w:lang w:val="pt-BR"/>
        </w:rPr>
        <w:t>care</w:t>
      </w:r>
      <w:r w:rsidRPr="00E51942">
        <w:rPr>
          <w:spacing w:val="1"/>
          <w:lang w:val="pt-BR"/>
        </w:rPr>
        <w:t xml:space="preserve"> </w:t>
      </w:r>
      <w:r w:rsidRPr="00E51942">
        <w:rPr>
          <w:lang w:val="pt-BR"/>
        </w:rPr>
        <w:t>desfășoara</w:t>
      </w:r>
      <w:r w:rsidRPr="00E51942">
        <w:rPr>
          <w:spacing w:val="1"/>
          <w:lang w:val="pt-BR"/>
        </w:rPr>
        <w:t xml:space="preserve"> </w:t>
      </w:r>
      <w:r w:rsidRPr="00E51942">
        <w:rPr>
          <w:lang w:val="pt-BR"/>
        </w:rPr>
        <w:t>activități</w:t>
      </w:r>
      <w:r w:rsidRPr="00E51942">
        <w:rPr>
          <w:spacing w:val="1"/>
          <w:lang w:val="pt-BR"/>
        </w:rPr>
        <w:t xml:space="preserve"> </w:t>
      </w:r>
      <w:r w:rsidRPr="00E51942">
        <w:rPr>
          <w:lang w:val="pt-BR"/>
        </w:rPr>
        <w:t>de</w:t>
      </w:r>
      <w:r w:rsidRPr="00E51942">
        <w:rPr>
          <w:spacing w:val="1"/>
          <w:lang w:val="pt-BR"/>
        </w:rPr>
        <w:t xml:space="preserve"> </w:t>
      </w:r>
      <w:r w:rsidRPr="00E51942">
        <w:rPr>
          <w:lang w:val="pt-BR"/>
        </w:rPr>
        <w:t>comerț</w:t>
      </w:r>
      <w:r w:rsidRPr="00E51942">
        <w:rPr>
          <w:spacing w:val="1"/>
          <w:lang w:val="pt-BR"/>
        </w:rPr>
        <w:t xml:space="preserve"> </w:t>
      </w:r>
      <w:r w:rsidRPr="00E51942">
        <w:rPr>
          <w:lang w:val="pt-BR"/>
        </w:rPr>
        <w:t>stradal</w:t>
      </w:r>
      <w:r w:rsidRPr="00E51942">
        <w:rPr>
          <w:spacing w:val="1"/>
          <w:lang w:val="pt-BR"/>
        </w:rPr>
        <w:t xml:space="preserve"> </w:t>
      </w:r>
      <w:r w:rsidRPr="00E51942">
        <w:rPr>
          <w:lang w:val="pt-BR"/>
        </w:rPr>
        <w:t>pe</w:t>
      </w:r>
      <w:r w:rsidRPr="00E51942">
        <w:rPr>
          <w:spacing w:val="1"/>
          <w:lang w:val="pt-BR"/>
        </w:rPr>
        <w:t xml:space="preserve"> </w:t>
      </w:r>
      <w:r w:rsidRPr="00E51942">
        <w:rPr>
          <w:w w:val="105"/>
          <w:lang w:val="pt-BR"/>
        </w:rPr>
        <w:t>amplasamentele menționate la art. 4</w:t>
      </w:r>
      <w:r w:rsidRPr="00E51942">
        <w:rPr>
          <w:spacing w:val="1"/>
          <w:w w:val="105"/>
          <w:lang w:val="pt-BR"/>
        </w:rPr>
        <w:t xml:space="preserve"> </w:t>
      </w:r>
      <w:r w:rsidRPr="00E51942">
        <w:rPr>
          <w:w w:val="105"/>
          <w:lang w:val="pt-BR"/>
        </w:rPr>
        <w:t>pot funcționa numai după achitarea taxei de ocupare a</w:t>
      </w:r>
      <w:r w:rsidRPr="00E51942">
        <w:rPr>
          <w:spacing w:val="1"/>
          <w:w w:val="105"/>
          <w:lang w:val="pt-BR"/>
        </w:rPr>
        <w:t xml:space="preserve"> </w:t>
      </w:r>
      <w:r w:rsidRPr="00E51942">
        <w:rPr>
          <w:w w:val="105"/>
          <w:lang w:val="pt-BR"/>
        </w:rPr>
        <w:t>domeniului public în baza unui abonament emis conform prevederilor Hotărârii Consiliului</w:t>
      </w:r>
      <w:r w:rsidRPr="00E51942">
        <w:rPr>
          <w:spacing w:val="1"/>
          <w:w w:val="105"/>
          <w:lang w:val="pt-BR"/>
        </w:rPr>
        <w:t xml:space="preserve"> </w:t>
      </w:r>
      <w:r w:rsidRPr="00E51942">
        <w:rPr>
          <w:w w:val="110"/>
          <w:lang w:val="pt-BR"/>
        </w:rPr>
        <w:t>Local</w:t>
      </w:r>
      <w:r w:rsidRPr="00E51942">
        <w:rPr>
          <w:spacing w:val="-1"/>
          <w:w w:val="110"/>
          <w:lang w:val="pt-BR"/>
        </w:rPr>
        <w:t xml:space="preserve"> </w:t>
      </w:r>
      <w:r w:rsidRPr="00E51942">
        <w:rPr>
          <w:w w:val="110"/>
          <w:lang w:val="pt-BR"/>
        </w:rPr>
        <w:t>în</w:t>
      </w:r>
      <w:r w:rsidRPr="00E51942">
        <w:rPr>
          <w:spacing w:val="11"/>
          <w:w w:val="110"/>
          <w:lang w:val="pt-BR"/>
        </w:rPr>
        <w:t xml:space="preserve"> </w:t>
      </w:r>
      <w:r w:rsidRPr="00E51942">
        <w:rPr>
          <w:w w:val="110"/>
          <w:lang w:val="pt-BR"/>
        </w:rPr>
        <w:t>vigoare.</w:t>
      </w:r>
    </w:p>
    <w:p w:rsidR="0018309D" w:rsidRPr="00E51942" w:rsidRDefault="0018309D" w:rsidP="00EA3A50">
      <w:pPr>
        <w:pStyle w:val="BodyText"/>
        <w:spacing w:before="6" w:line="252" w:lineRule="auto"/>
        <w:ind w:left="357" w:right="125" w:firstLine="686"/>
      </w:pPr>
      <w:r w:rsidRPr="00E51942">
        <w:rPr>
          <w:spacing w:val="-1"/>
          <w:w w:val="105"/>
        </w:rPr>
        <w:t xml:space="preserve">(2). Agenții economici care </w:t>
      </w:r>
      <w:r w:rsidRPr="00E51942">
        <w:rPr>
          <w:w w:val="105"/>
        </w:rPr>
        <w:t>solicită prelungirea abonamentului trebuie să depună</w:t>
      </w:r>
      <w:r w:rsidRPr="00E51942">
        <w:rPr>
          <w:spacing w:val="1"/>
          <w:w w:val="105"/>
        </w:rPr>
        <w:t xml:space="preserve"> </w:t>
      </w:r>
      <w:r w:rsidRPr="00E51942">
        <w:t>cererea</w:t>
      </w:r>
      <w:r w:rsidRPr="00E51942">
        <w:rPr>
          <w:spacing w:val="1"/>
        </w:rPr>
        <w:t xml:space="preserve"> </w:t>
      </w:r>
      <w:r w:rsidRPr="00E51942">
        <w:t>de ocupare</w:t>
      </w:r>
      <w:r w:rsidRPr="00E51942">
        <w:rPr>
          <w:spacing w:val="1"/>
        </w:rPr>
        <w:t xml:space="preserve"> </w:t>
      </w:r>
      <w:r w:rsidRPr="00E51942">
        <w:t>a</w:t>
      </w:r>
      <w:r w:rsidRPr="00E51942">
        <w:rPr>
          <w:spacing w:val="1"/>
        </w:rPr>
        <w:t xml:space="preserve"> </w:t>
      </w:r>
      <w:r w:rsidRPr="00E51942">
        <w:t>domeniului</w:t>
      </w:r>
      <w:r w:rsidRPr="00E51942">
        <w:rPr>
          <w:spacing w:val="1"/>
        </w:rPr>
        <w:t xml:space="preserve"> </w:t>
      </w:r>
      <w:r w:rsidRPr="00E51942">
        <w:t>public,</w:t>
      </w:r>
      <w:r w:rsidRPr="00E51942">
        <w:rPr>
          <w:spacing w:val="1"/>
        </w:rPr>
        <w:t xml:space="preserve"> </w:t>
      </w:r>
      <w:r w:rsidRPr="00E51942">
        <w:t>cu cel</w:t>
      </w:r>
      <w:r w:rsidRPr="00E51942">
        <w:rPr>
          <w:spacing w:val="1"/>
        </w:rPr>
        <w:t xml:space="preserve"> </w:t>
      </w:r>
      <w:r w:rsidRPr="00E51942">
        <w:t>puțin</w:t>
      </w:r>
      <w:r w:rsidRPr="00E51942">
        <w:rPr>
          <w:spacing w:val="52"/>
        </w:rPr>
        <w:t xml:space="preserve"> </w:t>
      </w:r>
      <w:r w:rsidRPr="00E51942">
        <w:t>15</w:t>
      </w:r>
      <w:r w:rsidRPr="00E51942">
        <w:rPr>
          <w:spacing w:val="53"/>
        </w:rPr>
        <w:t xml:space="preserve"> </w:t>
      </w:r>
      <w:r w:rsidRPr="00E51942">
        <w:t>zile înainte</w:t>
      </w:r>
      <w:r w:rsidRPr="00E51942">
        <w:rPr>
          <w:spacing w:val="52"/>
        </w:rPr>
        <w:t xml:space="preserve"> </w:t>
      </w:r>
      <w:r w:rsidRPr="00E51942">
        <w:t>de expirarea</w:t>
      </w:r>
      <w:r w:rsidRPr="00E51942">
        <w:rPr>
          <w:spacing w:val="53"/>
        </w:rPr>
        <w:t xml:space="preserve"> </w:t>
      </w:r>
      <w:r w:rsidRPr="00E51942">
        <w:t>duratei</w:t>
      </w:r>
      <w:r w:rsidRPr="00E51942">
        <w:rPr>
          <w:spacing w:val="1"/>
        </w:rPr>
        <w:t xml:space="preserve"> </w:t>
      </w:r>
      <w:r w:rsidRPr="00E51942">
        <w:rPr>
          <w:w w:val="105"/>
        </w:rPr>
        <w:t>pentru</w:t>
      </w:r>
      <w:r w:rsidRPr="00E51942">
        <w:rPr>
          <w:spacing w:val="7"/>
          <w:w w:val="105"/>
        </w:rPr>
        <w:t xml:space="preserve"> </w:t>
      </w:r>
      <w:r w:rsidRPr="00E51942">
        <w:rPr>
          <w:w w:val="105"/>
        </w:rPr>
        <w:t>care</w:t>
      </w:r>
      <w:r w:rsidRPr="00E51942">
        <w:rPr>
          <w:spacing w:val="2"/>
          <w:w w:val="105"/>
        </w:rPr>
        <w:t xml:space="preserve"> </w:t>
      </w:r>
      <w:r w:rsidRPr="00E51942">
        <w:rPr>
          <w:w w:val="105"/>
        </w:rPr>
        <w:t>s-a</w:t>
      </w:r>
      <w:r w:rsidRPr="00E51942">
        <w:rPr>
          <w:spacing w:val="-3"/>
          <w:w w:val="105"/>
        </w:rPr>
        <w:t xml:space="preserve"> </w:t>
      </w:r>
      <w:r w:rsidRPr="00E51942">
        <w:rPr>
          <w:w w:val="105"/>
        </w:rPr>
        <w:t>eliberat</w:t>
      </w:r>
      <w:r w:rsidRPr="00E51942">
        <w:rPr>
          <w:spacing w:val="-4"/>
          <w:w w:val="105"/>
        </w:rPr>
        <w:t xml:space="preserve"> </w:t>
      </w:r>
      <w:r w:rsidRPr="00E51942">
        <w:rPr>
          <w:w w:val="105"/>
        </w:rPr>
        <w:t>abonamentul.</w:t>
      </w:r>
    </w:p>
    <w:p w:rsidR="0018309D" w:rsidRPr="00E51942" w:rsidRDefault="0018309D" w:rsidP="00EA3A50">
      <w:pPr>
        <w:pStyle w:val="BodyText"/>
        <w:spacing w:line="252" w:lineRule="auto"/>
        <w:ind w:left="361" w:right="142" w:firstLine="684"/>
      </w:pPr>
      <w:r w:rsidRPr="00E51942">
        <w:rPr>
          <w:b/>
          <w:bCs/>
          <w:w w:val="105"/>
        </w:rPr>
        <w:t>Art.</w:t>
      </w:r>
      <w:r w:rsidRPr="00E51942">
        <w:rPr>
          <w:b/>
          <w:bCs/>
          <w:spacing w:val="38"/>
          <w:w w:val="105"/>
        </w:rPr>
        <w:t xml:space="preserve"> </w:t>
      </w:r>
      <w:r w:rsidRPr="00E51942">
        <w:rPr>
          <w:b/>
          <w:bCs/>
          <w:w w:val="105"/>
        </w:rPr>
        <w:t>6.</w:t>
      </w:r>
      <w:r w:rsidRPr="00E51942">
        <w:rPr>
          <w:b/>
          <w:bCs/>
          <w:spacing w:val="29"/>
          <w:w w:val="105"/>
        </w:rPr>
        <w:t xml:space="preserve"> </w:t>
      </w:r>
      <w:r w:rsidRPr="00E51942">
        <w:rPr>
          <w:w w:val="105"/>
        </w:rPr>
        <w:t>-</w:t>
      </w:r>
      <w:r w:rsidRPr="00E51942">
        <w:rPr>
          <w:spacing w:val="42"/>
          <w:w w:val="105"/>
        </w:rPr>
        <w:t xml:space="preserve"> </w:t>
      </w:r>
      <w:r w:rsidRPr="00E51942">
        <w:rPr>
          <w:w w:val="105"/>
        </w:rPr>
        <w:t>Amplasamentele</w:t>
      </w:r>
      <w:r w:rsidRPr="00E51942">
        <w:rPr>
          <w:spacing w:val="27"/>
          <w:w w:val="105"/>
        </w:rPr>
        <w:t xml:space="preserve"> </w:t>
      </w:r>
      <w:r w:rsidRPr="00E51942">
        <w:rPr>
          <w:w w:val="105"/>
        </w:rPr>
        <w:t>pentru</w:t>
      </w:r>
      <w:r w:rsidRPr="00E51942">
        <w:rPr>
          <w:spacing w:val="47"/>
          <w:w w:val="105"/>
        </w:rPr>
        <w:t xml:space="preserve"> </w:t>
      </w:r>
      <w:r w:rsidRPr="00E51942">
        <w:rPr>
          <w:w w:val="105"/>
        </w:rPr>
        <w:t>desfășurarea</w:t>
      </w:r>
      <w:r w:rsidRPr="00E51942">
        <w:rPr>
          <w:spacing w:val="47"/>
          <w:w w:val="105"/>
        </w:rPr>
        <w:t xml:space="preserve"> </w:t>
      </w:r>
      <w:r w:rsidRPr="00E51942">
        <w:rPr>
          <w:w w:val="105"/>
        </w:rPr>
        <w:t>exercițiilor</w:t>
      </w:r>
      <w:r w:rsidRPr="00E51942">
        <w:rPr>
          <w:spacing w:val="3"/>
          <w:w w:val="105"/>
        </w:rPr>
        <w:t xml:space="preserve"> </w:t>
      </w:r>
      <w:r w:rsidRPr="00E51942">
        <w:rPr>
          <w:w w:val="105"/>
        </w:rPr>
        <w:t>comerciale</w:t>
      </w:r>
      <w:r w:rsidRPr="00E51942">
        <w:rPr>
          <w:spacing w:val="54"/>
          <w:w w:val="105"/>
        </w:rPr>
        <w:t xml:space="preserve"> </w:t>
      </w:r>
      <w:r w:rsidRPr="00E51942">
        <w:rPr>
          <w:w w:val="105"/>
        </w:rPr>
        <w:t>stradale,</w:t>
      </w:r>
      <w:r w:rsidRPr="00E51942">
        <w:rPr>
          <w:spacing w:val="3"/>
          <w:w w:val="105"/>
        </w:rPr>
        <w:t xml:space="preserve"> </w:t>
      </w:r>
      <w:r w:rsidRPr="00E51942">
        <w:rPr>
          <w:w w:val="105"/>
        </w:rPr>
        <w:t>cu</w:t>
      </w:r>
      <w:r w:rsidRPr="00E51942">
        <w:rPr>
          <w:spacing w:val="-53"/>
          <w:w w:val="105"/>
        </w:rPr>
        <w:t xml:space="preserve"> </w:t>
      </w:r>
      <w:r w:rsidRPr="00E51942">
        <w:t>excepția</w:t>
      </w:r>
      <w:r w:rsidRPr="00E51942">
        <w:rPr>
          <w:spacing w:val="1"/>
        </w:rPr>
        <w:t xml:space="preserve"> </w:t>
      </w:r>
      <w:r w:rsidRPr="00E51942">
        <w:t>celor</w:t>
      </w:r>
      <w:r w:rsidRPr="00E51942">
        <w:rPr>
          <w:spacing w:val="1"/>
        </w:rPr>
        <w:t xml:space="preserve"> </w:t>
      </w:r>
      <w:r w:rsidRPr="00E51942">
        <w:t>de</w:t>
      </w:r>
      <w:r w:rsidRPr="00E51942">
        <w:rPr>
          <w:spacing w:val="1"/>
        </w:rPr>
        <w:t xml:space="preserve"> </w:t>
      </w:r>
      <w:r w:rsidRPr="00E51942">
        <w:t>la</w:t>
      </w:r>
      <w:r w:rsidRPr="00E51942">
        <w:rPr>
          <w:spacing w:val="1"/>
        </w:rPr>
        <w:t xml:space="preserve"> </w:t>
      </w:r>
      <w:r w:rsidRPr="00E51942">
        <w:t>art.4.,</w:t>
      </w:r>
      <w:r w:rsidRPr="00E51942">
        <w:rPr>
          <w:spacing w:val="1"/>
        </w:rPr>
        <w:t xml:space="preserve"> </w:t>
      </w:r>
      <w:r w:rsidRPr="00E51942">
        <w:t>vor</w:t>
      </w:r>
      <w:r w:rsidRPr="00E51942">
        <w:rPr>
          <w:spacing w:val="53"/>
        </w:rPr>
        <w:t xml:space="preserve"> </w:t>
      </w:r>
      <w:r w:rsidRPr="00E51942">
        <w:t>fi</w:t>
      </w:r>
      <w:r w:rsidRPr="00E51942">
        <w:rPr>
          <w:spacing w:val="57"/>
        </w:rPr>
        <w:t xml:space="preserve"> </w:t>
      </w:r>
      <w:r w:rsidRPr="00E51942">
        <w:t>atribuite</w:t>
      </w:r>
      <w:r w:rsidRPr="00E51942">
        <w:rPr>
          <w:spacing w:val="53"/>
        </w:rPr>
        <w:t xml:space="preserve"> </w:t>
      </w:r>
      <w:r w:rsidRPr="00E51942">
        <w:t>în</w:t>
      </w:r>
      <w:r w:rsidRPr="00E51942">
        <w:rPr>
          <w:spacing w:val="53"/>
        </w:rPr>
        <w:t xml:space="preserve"> </w:t>
      </w:r>
      <w:r w:rsidRPr="00E51942">
        <w:t>urma</w:t>
      </w:r>
      <w:r w:rsidRPr="00E51942">
        <w:rPr>
          <w:spacing w:val="53"/>
        </w:rPr>
        <w:t xml:space="preserve"> </w:t>
      </w:r>
      <w:r w:rsidRPr="00E51942">
        <w:t>organizării</w:t>
      </w:r>
      <w:r w:rsidRPr="00E51942">
        <w:rPr>
          <w:spacing w:val="53"/>
        </w:rPr>
        <w:t xml:space="preserve"> </w:t>
      </w:r>
      <w:r w:rsidRPr="00E51942">
        <w:t>unor</w:t>
      </w:r>
      <w:r w:rsidRPr="00E51942">
        <w:rPr>
          <w:spacing w:val="53"/>
        </w:rPr>
        <w:t xml:space="preserve"> </w:t>
      </w:r>
      <w:r w:rsidRPr="00E51942">
        <w:t>licitatiți</w:t>
      </w:r>
      <w:r w:rsidRPr="00E51942">
        <w:rPr>
          <w:spacing w:val="53"/>
        </w:rPr>
        <w:t xml:space="preserve"> </w:t>
      </w:r>
      <w:r w:rsidRPr="00E51942">
        <w:t>publice.</w:t>
      </w:r>
      <w:r w:rsidRPr="00E51942">
        <w:rPr>
          <w:spacing w:val="1"/>
        </w:rPr>
        <w:t xml:space="preserve"> </w:t>
      </w:r>
      <w:r w:rsidRPr="00E51942">
        <w:rPr>
          <w:w w:val="105"/>
        </w:rPr>
        <w:t>Condițiile</w:t>
      </w:r>
      <w:r w:rsidRPr="00E51942">
        <w:rPr>
          <w:spacing w:val="1"/>
          <w:w w:val="105"/>
        </w:rPr>
        <w:t xml:space="preserve"> </w:t>
      </w:r>
      <w:r w:rsidRPr="00E51942">
        <w:rPr>
          <w:w w:val="105"/>
        </w:rPr>
        <w:t>care trebuie</w:t>
      </w:r>
      <w:r w:rsidRPr="00E51942">
        <w:rPr>
          <w:spacing w:val="1"/>
          <w:w w:val="105"/>
        </w:rPr>
        <w:t xml:space="preserve"> </w:t>
      </w:r>
      <w:r w:rsidRPr="00E51942">
        <w:rPr>
          <w:w w:val="105"/>
        </w:rPr>
        <w:t>îndeplinite</w:t>
      </w:r>
      <w:r w:rsidRPr="00E51942">
        <w:rPr>
          <w:spacing w:val="1"/>
          <w:w w:val="105"/>
        </w:rPr>
        <w:t xml:space="preserve"> </w:t>
      </w:r>
      <w:r w:rsidRPr="00E51942">
        <w:rPr>
          <w:w w:val="105"/>
        </w:rPr>
        <w:t>pentru  participarea  la licitație vor fi stabilite prin  caietul</w:t>
      </w:r>
      <w:r w:rsidRPr="00E51942">
        <w:rPr>
          <w:spacing w:val="-53"/>
          <w:w w:val="105"/>
        </w:rPr>
        <w:t xml:space="preserve"> </w:t>
      </w:r>
      <w:r w:rsidRPr="00E51942">
        <w:rPr>
          <w:w w:val="105"/>
        </w:rPr>
        <w:t>de</w:t>
      </w:r>
      <w:r w:rsidRPr="00E51942">
        <w:rPr>
          <w:spacing w:val="55"/>
          <w:w w:val="105"/>
        </w:rPr>
        <w:t xml:space="preserve"> </w:t>
      </w:r>
      <w:r w:rsidRPr="00E51942">
        <w:rPr>
          <w:w w:val="105"/>
        </w:rPr>
        <w:t>sarcini,</w:t>
      </w:r>
      <w:r w:rsidRPr="00E51942">
        <w:rPr>
          <w:spacing w:val="15"/>
          <w:w w:val="105"/>
        </w:rPr>
        <w:t xml:space="preserve"> </w:t>
      </w:r>
      <w:r w:rsidRPr="00E51942">
        <w:rPr>
          <w:w w:val="105"/>
        </w:rPr>
        <w:t>iar</w:t>
      </w:r>
      <w:r w:rsidRPr="00E51942">
        <w:rPr>
          <w:spacing w:val="49"/>
          <w:w w:val="105"/>
        </w:rPr>
        <w:t xml:space="preserve"> </w:t>
      </w:r>
      <w:r w:rsidRPr="00E51942">
        <w:rPr>
          <w:w w:val="105"/>
        </w:rPr>
        <w:t>ca</w:t>
      </w:r>
      <w:r w:rsidRPr="00E51942">
        <w:rPr>
          <w:spacing w:val="1"/>
          <w:w w:val="105"/>
        </w:rPr>
        <w:t>ș</w:t>
      </w:r>
      <w:r w:rsidRPr="00E51942">
        <w:rPr>
          <w:w w:val="105"/>
        </w:rPr>
        <w:t>tigatorilor</w:t>
      </w:r>
      <w:r w:rsidRPr="00E51942">
        <w:rPr>
          <w:spacing w:val="3"/>
          <w:w w:val="105"/>
        </w:rPr>
        <w:t xml:space="preserve"> </w:t>
      </w:r>
      <w:r w:rsidRPr="00E51942">
        <w:rPr>
          <w:w w:val="105"/>
        </w:rPr>
        <w:t>licitațiilor</w:t>
      </w:r>
      <w:r w:rsidRPr="00E51942">
        <w:rPr>
          <w:spacing w:val="17"/>
          <w:w w:val="105"/>
        </w:rPr>
        <w:t xml:space="preserve"> </w:t>
      </w:r>
      <w:r w:rsidRPr="00E51942">
        <w:rPr>
          <w:w w:val="105"/>
        </w:rPr>
        <w:t>li</w:t>
      </w:r>
      <w:r w:rsidRPr="00E51942">
        <w:rPr>
          <w:spacing w:val="5"/>
          <w:w w:val="105"/>
        </w:rPr>
        <w:t xml:space="preserve"> </w:t>
      </w:r>
      <w:r w:rsidRPr="00E51942">
        <w:rPr>
          <w:w w:val="105"/>
        </w:rPr>
        <w:t>se</w:t>
      </w:r>
      <w:r w:rsidRPr="00E51942">
        <w:rPr>
          <w:spacing w:val="45"/>
          <w:w w:val="105"/>
        </w:rPr>
        <w:t xml:space="preserve"> </w:t>
      </w:r>
      <w:r w:rsidRPr="00E51942">
        <w:rPr>
          <w:w w:val="105"/>
        </w:rPr>
        <w:t>vor</w:t>
      </w:r>
      <w:r w:rsidRPr="00E51942">
        <w:rPr>
          <w:spacing w:val="30"/>
          <w:w w:val="105"/>
        </w:rPr>
        <w:t xml:space="preserve"> </w:t>
      </w:r>
      <w:r w:rsidRPr="00E51942">
        <w:rPr>
          <w:w w:val="105"/>
        </w:rPr>
        <w:t>încheia</w:t>
      </w:r>
      <w:r w:rsidRPr="00E51942">
        <w:rPr>
          <w:spacing w:val="4"/>
          <w:w w:val="105"/>
        </w:rPr>
        <w:t xml:space="preserve"> </w:t>
      </w:r>
      <w:r w:rsidRPr="00E51942">
        <w:rPr>
          <w:w w:val="105"/>
        </w:rPr>
        <w:t>contracte</w:t>
      </w:r>
      <w:r w:rsidRPr="00E51942">
        <w:rPr>
          <w:spacing w:val="6"/>
          <w:w w:val="105"/>
        </w:rPr>
        <w:t xml:space="preserve"> </w:t>
      </w:r>
      <w:r w:rsidRPr="00E51942">
        <w:rPr>
          <w:w w:val="105"/>
        </w:rPr>
        <w:t>de</w:t>
      </w:r>
      <w:r w:rsidRPr="00E51942">
        <w:rPr>
          <w:spacing w:val="47"/>
          <w:w w:val="105"/>
        </w:rPr>
        <w:t xml:space="preserve"> </w:t>
      </w:r>
      <w:r w:rsidRPr="00E51942">
        <w:rPr>
          <w:w w:val="105"/>
        </w:rPr>
        <w:t>închiriere</w:t>
      </w:r>
      <w:r w:rsidRPr="00E51942">
        <w:rPr>
          <w:spacing w:val="9"/>
          <w:w w:val="105"/>
        </w:rPr>
        <w:t xml:space="preserve"> </w:t>
      </w:r>
      <w:r w:rsidRPr="00E51942">
        <w:rPr>
          <w:w w:val="105"/>
        </w:rPr>
        <w:t>pentru</w:t>
      </w:r>
      <w:r w:rsidRPr="00E51942">
        <w:rPr>
          <w:spacing w:val="-53"/>
          <w:w w:val="105"/>
        </w:rPr>
        <w:t xml:space="preserve"> </w:t>
      </w:r>
      <w:r w:rsidRPr="00E51942">
        <w:rPr>
          <w:w w:val="105"/>
        </w:rPr>
        <w:t>perioadă</w:t>
      </w:r>
      <w:r w:rsidRPr="00E51942">
        <w:rPr>
          <w:spacing w:val="10"/>
          <w:w w:val="105"/>
        </w:rPr>
        <w:t xml:space="preserve"> </w:t>
      </w:r>
      <w:r w:rsidRPr="00E51942">
        <w:rPr>
          <w:w w:val="105"/>
        </w:rPr>
        <w:t>determinată</w:t>
      </w:r>
      <w:r w:rsidRPr="00E51942">
        <w:rPr>
          <w:spacing w:val="17"/>
          <w:w w:val="105"/>
        </w:rPr>
        <w:t xml:space="preserve"> </w:t>
      </w:r>
      <w:r w:rsidRPr="00E51942">
        <w:rPr>
          <w:w w:val="105"/>
        </w:rPr>
        <w:t>de</w:t>
      </w:r>
      <w:r w:rsidRPr="00E51942">
        <w:rPr>
          <w:spacing w:val="-2"/>
          <w:w w:val="105"/>
        </w:rPr>
        <w:t xml:space="preserve"> </w:t>
      </w:r>
      <w:r w:rsidRPr="00E51942">
        <w:rPr>
          <w:w w:val="105"/>
        </w:rPr>
        <w:t>max</w:t>
      </w:r>
      <w:r w:rsidRPr="00E51942">
        <w:rPr>
          <w:spacing w:val="-27"/>
          <w:w w:val="105"/>
        </w:rPr>
        <w:t xml:space="preserve"> </w:t>
      </w:r>
      <w:r w:rsidRPr="00E51942">
        <w:rPr>
          <w:w w:val="105"/>
        </w:rPr>
        <w:t>.</w:t>
      </w:r>
      <w:r w:rsidRPr="00E51942">
        <w:rPr>
          <w:spacing w:val="5"/>
          <w:w w:val="105"/>
        </w:rPr>
        <w:t xml:space="preserve"> </w:t>
      </w:r>
      <w:r w:rsidRPr="00E51942">
        <w:rPr>
          <w:w w:val="105"/>
        </w:rPr>
        <w:t>5</w:t>
      </w:r>
      <w:r w:rsidRPr="00E51942">
        <w:rPr>
          <w:spacing w:val="5"/>
          <w:w w:val="105"/>
        </w:rPr>
        <w:t xml:space="preserve"> </w:t>
      </w:r>
      <w:r w:rsidRPr="00E51942">
        <w:rPr>
          <w:w w:val="105"/>
        </w:rPr>
        <w:t>ani,</w:t>
      </w:r>
    </w:p>
    <w:p w:rsidR="0018309D" w:rsidRPr="00E51942" w:rsidRDefault="0018309D" w:rsidP="00EA3A50">
      <w:pPr>
        <w:pStyle w:val="BodyText"/>
        <w:spacing w:line="262" w:lineRule="exact"/>
        <w:ind w:left="1050"/>
        <w:rPr>
          <w:lang w:val="it-IT"/>
        </w:rPr>
      </w:pPr>
      <w:r w:rsidRPr="00E51942">
        <w:rPr>
          <w:b/>
          <w:bCs/>
        </w:rPr>
        <w:t xml:space="preserve">Art.  </w:t>
      </w:r>
      <w:r w:rsidRPr="00E51942">
        <w:rPr>
          <w:b/>
          <w:bCs/>
          <w:spacing w:val="10"/>
        </w:rPr>
        <w:t xml:space="preserve"> </w:t>
      </w:r>
      <w:r w:rsidRPr="00E51942">
        <w:rPr>
          <w:b/>
          <w:bCs/>
        </w:rPr>
        <w:t xml:space="preserve">7.  </w:t>
      </w:r>
      <w:r w:rsidRPr="00E51942">
        <w:rPr>
          <w:b/>
          <w:bCs/>
          <w:spacing w:val="2"/>
        </w:rPr>
        <w:t xml:space="preserve"> </w:t>
      </w:r>
      <w:r w:rsidRPr="00E51942">
        <w:rPr>
          <w:lang w:val="it-IT"/>
        </w:rPr>
        <w:t>-</w:t>
      </w:r>
      <w:r w:rsidRPr="00E51942">
        <w:rPr>
          <w:spacing w:val="98"/>
          <w:lang w:val="it-IT"/>
        </w:rPr>
        <w:t xml:space="preserve"> </w:t>
      </w:r>
      <w:r w:rsidRPr="00E51942">
        <w:rPr>
          <w:lang w:val="it-IT"/>
        </w:rPr>
        <w:t>În</w:t>
      </w:r>
      <w:r w:rsidRPr="00E51942">
        <w:rPr>
          <w:spacing w:val="71"/>
          <w:lang w:val="it-IT"/>
        </w:rPr>
        <w:t xml:space="preserve"> </w:t>
      </w:r>
      <w:r w:rsidRPr="00E51942">
        <w:rPr>
          <w:lang w:val="it-IT"/>
        </w:rPr>
        <w:t>situațiile</w:t>
      </w:r>
      <w:r w:rsidRPr="00E51942">
        <w:rPr>
          <w:spacing w:val="87"/>
          <w:lang w:val="it-IT"/>
        </w:rPr>
        <w:t xml:space="preserve"> </w:t>
      </w:r>
      <w:r w:rsidRPr="00E51942">
        <w:rPr>
          <w:lang w:val="it-IT"/>
        </w:rPr>
        <w:t xml:space="preserve">în  </w:t>
      </w:r>
      <w:r w:rsidRPr="00E51942">
        <w:rPr>
          <w:spacing w:val="6"/>
          <w:lang w:val="it-IT"/>
        </w:rPr>
        <w:t xml:space="preserve"> </w:t>
      </w:r>
      <w:r w:rsidRPr="00E51942">
        <w:rPr>
          <w:lang w:val="it-IT"/>
        </w:rPr>
        <w:t xml:space="preserve">care  </w:t>
      </w:r>
      <w:r w:rsidRPr="00E51942">
        <w:rPr>
          <w:spacing w:val="8"/>
          <w:lang w:val="it-IT"/>
        </w:rPr>
        <w:t xml:space="preserve"> </w:t>
      </w:r>
      <w:r w:rsidRPr="00E51942">
        <w:rPr>
          <w:lang w:val="it-IT"/>
        </w:rPr>
        <w:t xml:space="preserve">terenurile  </w:t>
      </w:r>
      <w:r w:rsidRPr="00E51942">
        <w:rPr>
          <w:spacing w:val="15"/>
          <w:lang w:val="it-IT"/>
        </w:rPr>
        <w:t xml:space="preserve"> </w:t>
      </w:r>
      <w:r w:rsidRPr="00E51942">
        <w:rPr>
          <w:lang w:val="it-IT"/>
        </w:rPr>
        <w:t xml:space="preserve">din  </w:t>
      </w:r>
      <w:r w:rsidRPr="00E51942">
        <w:rPr>
          <w:spacing w:val="7"/>
          <w:lang w:val="it-IT"/>
        </w:rPr>
        <w:t xml:space="preserve"> </w:t>
      </w:r>
      <w:r w:rsidRPr="00E51942">
        <w:rPr>
          <w:lang w:val="it-IT"/>
        </w:rPr>
        <w:t xml:space="preserve">domeniul  </w:t>
      </w:r>
      <w:r w:rsidRPr="00E51942">
        <w:rPr>
          <w:spacing w:val="13"/>
          <w:lang w:val="it-IT"/>
        </w:rPr>
        <w:t xml:space="preserve"> </w:t>
      </w:r>
      <w:r w:rsidRPr="00E51942">
        <w:rPr>
          <w:lang w:val="it-IT"/>
        </w:rPr>
        <w:t xml:space="preserve">public  </w:t>
      </w:r>
      <w:r w:rsidRPr="00E51942">
        <w:rPr>
          <w:spacing w:val="9"/>
          <w:lang w:val="it-IT"/>
        </w:rPr>
        <w:t xml:space="preserve"> </w:t>
      </w:r>
      <w:r w:rsidRPr="00E51942">
        <w:rPr>
          <w:lang w:val="it-IT"/>
        </w:rPr>
        <w:t xml:space="preserve">sau  </w:t>
      </w:r>
      <w:r w:rsidRPr="00E51942">
        <w:rPr>
          <w:spacing w:val="21"/>
          <w:lang w:val="it-IT"/>
        </w:rPr>
        <w:t xml:space="preserve"> </w:t>
      </w:r>
      <w:r w:rsidRPr="00E51942">
        <w:rPr>
          <w:lang w:val="it-IT"/>
        </w:rPr>
        <w:t xml:space="preserve">privat  </w:t>
      </w:r>
      <w:r w:rsidRPr="00E51942">
        <w:rPr>
          <w:spacing w:val="10"/>
          <w:lang w:val="it-IT"/>
        </w:rPr>
        <w:t xml:space="preserve"> </w:t>
      </w:r>
      <w:r w:rsidRPr="00E51942">
        <w:rPr>
          <w:lang w:val="it-IT"/>
        </w:rPr>
        <w:t>al</w:t>
      </w:r>
    </w:p>
    <w:p w:rsidR="0018309D" w:rsidRPr="00E51942" w:rsidRDefault="0018309D" w:rsidP="00EA3A50">
      <w:pPr>
        <w:pStyle w:val="BodyText"/>
        <w:spacing w:line="247" w:lineRule="auto"/>
        <w:ind w:left="367" w:right="130" w:hanging="6"/>
        <w:rPr>
          <w:lang w:val="it-IT"/>
        </w:rPr>
        <w:sectPr w:rsidR="0018309D" w:rsidRPr="00E51942">
          <w:type w:val="continuous"/>
          <w:pgSz w:w="11680" w:h="16610"/>
          <w:pgMar w:top="1140" w:right="1260" w:bottom="280" w:left="1640" w:header="720" w:footer="720" w:gutter="0"/>
          <w:cols w:space="720"/>
        </w:sectPr>
      </w:pPr>
      <w:r w:rsidRPr="00E51942">
        <w:rPr>
          <w:lang w:val="it-IT"/>
        </w:rPr>
        <w:t>municipiului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pe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care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sunt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amplasate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chioșcuri,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tonete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sau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alte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construcții provizorii</w:t>
      </w:r>
      <w:r w:rsidRPr="00E51942">
        <w:rPr>
          <w:spacing w:val="-50"/>
          <w:lang w:val="it-IT"/>
        </w:rPr>
        <w:t xml:space="preserve">        </w:t>
      </w:r>
      <w:r w:rsidRPr="00E51942">
        <w:rPr>
          <w:lang w:val="it-IT"/>
        </w:rPr>
        <w:t xml:space="preserve">urmează  </w:t>
      </w:r>
      <w:r w:rsidRPr="00E51942">
        <w:rPr>
          <w:spacing w:val="14"/>
          <w:lang w:val="it-IT"/>
        </w:rPr>
        <w:t xml:space="preserve"> </w:t>
      </w:r>
      <w:r w:rsidRPr="00E51942">
        <w:rPr>
          <w:lang w:val="it-IT"/>
        </w:rPr>
        <w:t xml:space="preserve">să  </w:t>
      </w:r>
      <w:r w:rsidRPr="00E51942">
        <w:rPr>
          <w:spacing w:val="12"/>
          <w:lang w:val="it-IT"/>
        </w:rPr>
        <w:t xml:space="preserve"> </w:t>
      </w:r>
      <w:r w:rsidRPr="00E51942">
        <w:rPr>
          <w:lang w:val="it-IT"/>
        </w:rPr>
        <w:t xml:space="preserve">fie  </w:t>
      </w:r>
      <w:r w:rsidRPr="00E51942">
        <w:rPr>
          <w:spacing w:val="6"/>
          <w:lang w:val="it-IT"/>
        </w:rPr>
        <w:t xml:space="preserve"> </w:t>
      </w:r>
      <w:r w:rsidRPr="00E51942">
        <w:rPr>
          <w:lang w:val="it-IT"/>
        </w:rPr>
        <w:t xml:space="preserve">afectate  </w:t>
      </w:r>
      <w:r w:rsidRPr="00E51942">
        <w:rPr>
          <w:spacing w:val="15"/>
          <w:lang w:val="it-IT"/>
        </w:rPr>
        <w:t xml:space="preserve"> </w:t>
      </w:r>
      <w:r w:rsidRPr="00E51942">
        <w:rPr>
          <w:lang w:val="it-IT"/>
        </w:rPr>
        <w:t xml:space="preserve">de  </w:t>
      </w:r>
      <w:r w:rsidRPr="00E51942">
        <w:rPr>
          <w:spacing w:val="6"/>
          <w:lang w:val="it-IT"/>
        </w:rPr>
        <w:t xml:space="preserve"> </w:t>
      </w:r>
      <w:r w:rsidRPr="00E51942">
        <w:rPr>
          <w:lang w:val="it-IT"/>
        </w:rPr>
        <w:t xml:space="preserve">constructii,  </w:t>
      </w:r>
      <w:r w:rsidRPr="00E51942">
        <w:rPr>
          <w:spacing w:val="11"/>
          <w:lang w:val="it-IT"/>
        </w:rPr>
        <w:t xml:space="preserve"> </w:t>
      </w:r>
      <w:r w:rsidRPr="00E51942">
        <w:rPr>
          <w:lang w:val="it-IT"/>
        </w:rPr>
        <w:t xml:space="preserve">modernizări,   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 xml:space="preserve">reparații,  </w:t>
      </w:r>
      <w:r w:rsidRPr="00E51942">
        <w:rPr>
          <w:spacing w:val="17"/>
          <w:lang w:val="it-IT"/>
        </w:rPr>
        <w:t xml:space="preserve"> </w:t>
      </w:r>
      <w:r w:rsidRPr="00E51942">
        <w:rPr>
          <w:lang w:val="it-IT"/>
        </w:rPr>
        <w:t xml:space="preserve">amenajări  </w:t>
      </w:r>
      <w:r w:rsidRPr="00E51942">
        <w:rPr>
          <w:spacing w:val="35"/>
          <w:lang w:val="it-IT"/>
        </w:rPr>
        <w:t xml:space="preserve"> </w:t>
      </w:r>
      <w:r w:rsidRPr="00E51942">
        <w:rPr>
          <w:lang w:val="it-IT"/>
        </w:rPr>
        <w:t xml:space="preserve">sau  </w:t>
      </w:r>
      <w:r w:rsidRPr="00E51942">
        <w:rPr>
          <w:spacing w:val="30"/>
          <w:lang w:val="it-IT"/>
        </w:rPr>
        <w:t xml:space="preserve"> </w:t>
      </w:r>
      <w:r w:rsidRPr="00E51942">
        <w:rPr>
          <w:lang w:val="it-IT"/>
        </w:rPr>
        <w:t xml:space="preserve">utilizări </w:t>
      </w:r>
    </w:p>
    <w:p w:rsidR="0018309D" w:rsidRPr="00E51942" w:rsidRDefault="0018309D" w:rsidP="00EA3A50">
      <w:pPr>
        <w:spacing w:before="68" w:line="244" w:lineRule="auto"/>
        <w:ind w:right="150"/>
        <w:jc w:val="both"/>
        <w:rPr>
          <w:sz w:val="21"/>
          <w:szCs w:val="21"/>
          <w:lang w:val="it-IT"/>
        </w:rPr>
      </w:pPr>
      <w:r w:rsidRPr="00E51942">
        <w:rPr>
          <w:sz w:val="21"/>
          <w:szCs w:val="21"/>
          <w:lang w:val="it-IT"/>
        </w:rPr>
        <w:t>publice, deținătorii construcțiilor provizorii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vor dezafecta terenurile, necondiționat</w:t>
      </w:r>
      <w:r w:rsidRPr="00E51942">
        <w:rPr>
          <w:spacing w:val="1"/>
          <w:sz w:val="21"/>
          <w:szCs w:val="21"/>
          <w:lang w:val="it-IT"/>
        </w:rPr>
        <w:t xml:space="preserve"> ș</w:t>
      </w:r>
      <w:r w:rsidRPr="00E51942">
        <w:rPr>
          <w:sz w:val="21"/>
          <w:szCs w:val="21"/>
          <w:lang w:val="it-IT"/>
        </w:rPr>
        <w:t>i fără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trecerea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vreunui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alt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termen,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la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somația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făcută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de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primar,</w:t>
      </w:r>
      <w:r w:rsidRPr="00E51942">
        <w:rPr>
          <w:spacing w:val="1"/>
          <w:sz w:val="21"/>
          <w:szCs w:val="21"/>
          <w:lang w:val="it-IT"/>
        </w:rPr>
        <w:t xml:space="preserve"> î</w:t>
      </w:r>
      <w:r w:rsidRPr="00E51942">
        <w:rPr>
          <w:sz w:val="21"/>
          <w:szCs w:val="21"/>
          <w:lang w:val="it-IT"/>
        </w:rPr>
        <w:t>n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termen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de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10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zile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de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la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comunicare.</w:t>
      </w:r>
    </w:p>
    <w:p w:rsidR="0018309D" w:rsidRPr="00E51942" w:rsidRDefault="0018309D" w:rsidP="00EA3A50">
      <w:pPr>
        <w:spacing w:line="262" w:lineRule="exact"/>
        <w:ind w:firstLine="720"/>
        <w:jc w:val="both"/>
        <w:rPr>
          <w:sz w:val="21"/>
          <w:szCs w:val="21"/>
          <w:lang w:val="it-IT"/>
        </w:rPr>
      </w:pPr>
      <w:r w:rsidRPr="00E51942">
        <w:rPr>
          <w:b/>
          <w:bCs/>
          <w:sz w:val="21"/>
          <w:szCs w:val="21"/>
          <w:lang w:val="it-IT"/>
        </w:rPr>
        <w:t>Art.</w:t>
      </w:r>
      <w:r w:rsidRPr="00E51942">
        <w:rPr>
          <w:b/>
          <w:bCs/>
          <w:spacing w:val="37"/>
          <w:sz w:val="21"/>
          <w:szCs w:val="21"/>
          <w:lang w:val="it-IT"/>
        </w:rPr>
        <w:t xml:space="preserve"> </w:t>
      </w:r>
      <w:r w:rsidRPr="00E51942">
        <w:rPr>
          <w:b/>
          <w:bCs/>
          <w:sz w:val="21"/>
          <w:szCs w:val="21"/>
          <w:lang w:val="it-IT"/>
        </w:rPr>
        <w:t>8.</w:t>
      </w:r>
      <w:r w:rsidRPr="00E51942">
        <w:rPr>
          <w:b/>
          <w:bCs/>
          <w:spacing w:val="3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-</w:t>
      </w:r>
      <w:r w:rsidRPr="00E51942">
        <w:rPr>
          <w:spacing w:val="14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În</w:t>
      </w:r>
      <w:r w:rsidRPr="00E51942">
        <w:rPr>
          <w:spacing w:val="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cazul</w:t>
      </w:r>
      <w:r w:rsidRPr="00E51942">
        <w:rPr>
          <w:spacing w:val="3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în</w:t>
      </w:r>
      <w:r w:rsidRPr="00E51942">
        <w:rPr>
          <w:spacing w:val="40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care</w:t>
      </w:r>
      <w:r w:rsidRPr="00E51942">
        <w:rPr>
          <w:spacing w:val="37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se</w:t>
      </w:r>
      <w:r w:rsidRPr="00E51942">
        <w:rPr>
          <w:spacing w:val="30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constată</w:t>
      </w:r>
      <w:r w:rsidRPr="00E51942">
        <w:rPr>
          <w:spacing w:val="39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amplasarea</w:t>
      </w:r>
      <w:r w:rsidRPr="00E51942">
        <w:rPr>
          <w:spacing w:val="8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pe</w:t>
      </w:r>
      <w:r w:rsidRPr="00E51942">
        <w:rPr>
          <w:spacing w:val="3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domeniul</w:t>
      </w:r>
      <w:r w:rsidRPr="00E51942">
        <w:rPr>
          <w:spacing w:val="6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public</w:t>
      </w:r>
      <w:r w:rsidRPr="00E51942">
        <w:rPr>
          <w:spacing w:val="3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de</w:t>
      </w:r>
      <w:r w:rsidRPr="00E51942">
        <w:rPr>
          <w:spacing w:val="4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mobilier</w:t>
      </w:r>
    </w:p>
    <w:p w:rsidR="0018309D" w:rsidRPr="00E51942" w:rsidRDefault="0018309D" w:rsidP="00EA3A50">
      <w:pPr>
        <w:spacing w:line="247" w:lineRule="auto"/>
        <w:ind w:right="143" w:firstLine="1"/>
        <w:jc w:val="both"/>
        <w:rPr>
          <w:sz w:val="21"/>
          <w:szCs w:val="21"/>
          <w:lang w:val="it-IT"/>
        </w:rPr>
      </w:pPr>
      <w:r w:rsidRPr="00E51942">
        <w:rPr>
          <w:spacing w:val="-1"/>
          <w:sz w:val="21"/>
          <w:szCs w:val="21"/>
          <w:lang w:val="it-IT"/>
        </w:rPr>
        <w:t>stradal</w:t>
      </w:r>
      <w:r w:rsidRPr="00E51942">
        <w:rPr>
          <w:sz w:val="21"/>
          <w:szCs w:val="21"/>
          <w:lang w:val="it-IT"/>
        </w:rPr>
        <w:t xml:space="preserve"> </w:t>
      </w:r>
      <w:r w:rsidRPr="00E51942">
        <w:rPr>
          <w:spacing w:val="-1"/>
          <w:sz w:val="21"/>
          <w:szCs w:val="21"/>
          <w:lang w:val="it-IT"/>
        </w:rPr>
        <w:t>neautorizat,</w:t>
      </w:r>
      <w:r w:rsidRPr="00E51942">
        <w:rPr>
          <w:sz w:val="21"/>
          <w:szCs w:val="21"/>
          <w:lang w:val="it-IT"/>
        </w:rPr>
        <w:t xml:space="preserve"> </w:t>
      </w:r>
      <w:r w:rsidRPr="00E51942">
        <w:rPr>
          <w:spacing w:val="-1"/>
          <w:sz w:val="21"/>
          <w:szCs w:val="21"/>
          <w:lang w:val="it-IT"/>
        </w:rPr>
        <w:t>acesta</w:t>
      </w:r>
      <w:r w:rsidRPr="00E51942">
        <w:rPr>
          <w:sz w:val="21"/>
          <w:szCs w:val="21"/>
          <w:lang w:val="it-IT"/>
        </w:rPr>
        <w:t xml:space="preserve"> </w:t>
      </w:r>
      <w:r w:rsidRPr="00E51942">
        <w:rPr>
          <w:spacing w:val="-1"/>
          <w:sz w:val="21"/>
          <w:szCs w:val="21"/>
          <w:lang w:val="it-IT"/>
        </w:rPr>
        <w:t>va</w:t>
      </w:r>
      <w:r w:rsidRPr="00E51942">
        <w:rPr>
          <w:sz w:val="21"/>
          <w:szCs w:val="21"/>
          <w:lang w:val="it-IT"/>
        </w:rPr>
        <w:t xml:space="preserve"> fi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ridicat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de îndată</w:t>
      </w:r>
      <w:r w:rsidRPr="00E51942">
        <w:rPr>
          <w:spacing w:val="1"/>
          <w:sz w:val="21"/>
          <w:szCs w:val="21"/>
          <w:lang w:val="it-IT"/>
        </w:rPr>
        <w:t xml:space="preserve"> și </w:t>
      </w:r>
      <w:r w:rsidRPr="00E51942">
        <w:rPr>
          <w:sz w:val="21"/>
          <w:szCs w:val="21"/>
          <w:lang w:val="it-IT"/>
        </w:rPr>
        <w:t>necondiționat,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în</w:t>
      </w:r>
      <w:r w:rsidRPr="00E51942">
        <w:rPr>
          <w:spacing w:val="5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baza</w:t>
      </w:r>
      <w:r w:rsidRPr="00E51942">
        <w:rPr>
          <w:spacing w:val="5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actului</w:t>
      </w:r>
      <w:r w:rsidRPr="00E51942">
        <w:rPr>
          <w:spacing w:val="5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de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w w:val="95"/>
          <w:sz w:val="21"/>
          <w:szCs w:val="21"/>
          <w:lang w:val="it-IT"/>
        </w:rPr>
        <w:t>constatare</w:t>
      </w:r>
      <w:r w:rsidRPr="00E51942">
        <w:rPr>
          <w:spacing w:val="1"/>
          <w:w w:val="95"/>
          <w:sz w:val="21"/>
          <w:szCs w:val="21"/>
          <w:lang w:val="it-IT"/>
        </w:rPr>
        <w:t xml:space="preserve"> ș</w:t>
      </w:r>
      <w:r w:rsidRPr="00E51942">
        <w:rPr>
          <w:w w:val="95"/>
          <w:sz w:val="21"/>
          <w:szCs w:val="21"/>
          <w:lang w:val="it-IT"/>
        </w:rPr>
        <w:t>i</w:t>
      </w:r>
      <w:r w:rsidRPr="00E51942">
        <w:rPr>
          <w:spacing w:val="1"/>
          <w:w w:val="95"/>
          <w:sz w:val="21"/>
          <w:szCs w:val="21"/>
          <w:lang w:val="it-IT"/>
        </w:rPr>
        <w:t xml:space="preserve"> </w:t>
      </w:r>
      <w:r w:rsidRPr="00E51942">
        <w:rPr>
          <w:w w:val="95"/>
          <w:sz w:val="21"/>
          <w:szCs w:val="21"/>
          <w:lang w:val="it-IT"/>
        </w:rPr>
        <w:t>a</w:t>
      </w:r>
      <w:r w:rsidRPr="00E51942">
        <w:rPr>
          <w:spacing w:val="49"/>
          <w:sz w:val="21"/>
          <w:szCs w:val="21"/>
          <w:lang w:val="it-IT"/>
        </w:rPr>
        <w:t xml:space="preserve"> </w:t>
      </w:r>
      <w:r w:rsidRPr="00E51942">
        <w:rPr>
          <w:w w:val="95"/>
          <w:sz w:val="21"/>
          <w:szCs w:val="21"/>
          <w:lang w:val="it-IT"/>
        </w:rPr>
        <w:t>dispoziției</w:t>
      </w:r>
      <w:r w:rsidRPr="00E51942">
        <w:rPr>
          <w:spacing w:val="50"/>
          <w:sz w:val="21"/>
          <w:szCs w:val="21"/>
          <w:lang w:val="it-IT"/>
        </w:rPr>
        <w:t xml:space="preserve"> </w:t>
      </w:r>
      <w:r w:rsidRPr="00E51942">
        <w:rPr>
          <w:w w:val="95"/>
          <w:sz w:val="21"/>
          <w:szCs w:val="21"/>
          <w:lang w:val="it-IT"/>
        </w:rPr>
        <w:t>de</w:t>
      </w:r>
      <w:r w:rsidRPr="00E51942">
        <w:rPr>
          <w:spacing w:val="49"/>
          <w:sz w:val="21"/>
          <w:szCs w:val="21"/>
          <w:lang w:val="it-IT"/>
        </w:rPr>
        <w:t xml:space="preserve"> </w:t>
      </w:r>
      <w:r w:rsidRPr="00E51942">
        <w:rPr>
          <w:w w:val="95"/>
          <w:sz w:val="21"/>
          <w:szCs w:val="21"/>
          <w:lang w:val="it-IT"/>
        </w:rPr>
        <w:t>primar,</w:t>
      </w:r>
      <w:r w:rsidRPr="00E51942">
        <w:rPr>
          <w:spacing w:val="50"/>
          <w:sz w:val="21"/>
          <w:szCs w:val="21"/>
          <w:lang w:val="it-IT"/>
        </w:rPr>
        <w:t xml:space="preserve"> </w:t>
      </w:r>
      <w:r w:rsidRPr="00E51942">
        <w:rPr>
          <w:w w:val="95"/>
          <w:sz w:val="21"/>
          <w:szCs w:val="21"/>
          <w:lang w:val="it-IT"/>
        </w:rPr>
        <w:t>emisă</w:t>
      </w:r>
      <w:r w:rsidRPr="00E51942">
        <w:rPr>
          <w:spacing w:val="49"/>
          <w:sz w:val="21"/>
          <w:szCs w:val="21"/>
          <w:lang w:val="it-IT"/>
        </w:rPr>
        <w:t xml:space="preserve"> în</w:t>
      </w:r>
      <w:r w:rsidRPr="00E51942">
        <w:rPr>
          <w:spacing w:val="50"/>
          <w:sz w:val="21"/>
          <w:szCs w:val="21"/>
          <w:lang w:val="it-IT"/>
        </w:rPr>
        <w:t xml:space="preserve"> </w:t>
      </w:r>
      <w:r w:rsidRPr="00E51942">
        <w:rPr>
          <w:w w:val="95"/>
          <w:sz w:val="21"/>
          <w:szCs w:val="21"/>
          <w:lang w:val="it-IT"/>
        </w:rPr>
        <w:t>urma</w:t>
      </w:r>
      <w:r w:rsidRPr="00E51942">
        <w:rPr>
          <w:spacing w:val="49"/>
          <w:sz w:val="21"/>
          <w:szCs w:val="21"/>
          <w:lang w:val="it-IT"/>
        </w:rPr>
        <w:t xml:space="preserve"> </w:t>
      </w:r>
      <w:r w:rsidRPr="00E51942">
        <w:rPr>
          <w:w w:val="95"/>
          <w:sz w:val="21"/>
          <w:szCs w:val="21"/>
          <w:lang w:val="it-IT"/>
        </w:rPr>
        <w:t>sesizării</w:t>
      </w:r>
      <w:r w:rsidRPr="00E51942">
        <w:rPr>
          <w:spacing w:val="50"/>
          <w:sz w:val="21"/>
          <w:szCs w:val="21"/>
          <w:lang w:val="it-IT"/>
        </w:rPr>
        <w:t xml:space="preserve"> ș</w:t>
      </w:r>
      <w:r w:rsidRPr="00E51942">
        <w:rPr>
          <w:w w:val="95"/>
          <w:sz w:val="21"/>
          <w:szCs w:val="21"/>
          <w:lang w:val="it-IT"/>
        </w:rPr>
        <w:t>i</w:t>
      </w:r>
      <w:r w:rsidRPr="00E51942">
        <w:rPr>
          <w:spacing w:val="50"/>
          <w:sz w:val="21"/>
          <w:szCs w:val="21"/>
          <w:lang w:val="it-IT"/>
        </w:rPr>
        <w:t xml:space="preserve"> </w:t>
      </w:r>
      <w:r w:rsidRPr="00E51942">
        <w:rPr>
          <w:w w:val="95"/>
          <w:sz w:val="21"/>
          <w:szCs w:val="21"/>
          <w:lang w:val="it-IT"/>
        </w:rPr>
        <w:t>actului</w:t>
      </w:r>
      <w:r w:rsidRPr="00E51942">
        <w:rPr>
          <w:spacing w:val="50"/>
          <w:sz w:val="21"/>
          <w:szCs w:val="21"/>
          <w:lang w:val="it-IT"/>
        </w:rPr>
        <w:t xml:space="preserve"> </w:t>
      </w:r>
      <w:r w:rsidRPr="00E51942">
        <w:rPr>
          <w:w w:val="95"/>
          <w:sz w:val="21"/>
          <w:szCs w:val="21"/>
          <w:lang w:val="it-IT"/>
        </w:rPr>
        <w:t>de</w:t>
      </w:r>
      <w:r w:rsidRPr="00E51942">
        <w:rPr>
          <w:spacing w:val="49"/>
          <w:sz w:val="21"/>
          <w:szCs w:val="21"/>
          <w:lang w:val="it-IT"/>
        </w:rPr>
        <w:t xml:space="preserve"> </w:t>
      </w:r>
      <w:r w:rsidRPr="00E51942">
        <w:rPr>
          <w:w w:val="95"/>
          <w:sz w:val="21"/>
          <w:szCs w:val="21"/>
          <w:lang w:val="it-IT"/>
        </w:rPr>
        <w:t>constatare</w:t>
      </w:r>
      <w:r w:rsidRPr="00E51942">
        <w:rPr>
          <w:spacing w:val="50"/>
          <w:sz w:val="21"/>
          <w:szCs w:val="21"/>
          <w:lang w:val="it-IT"/>
        </w:rPr>
        <w:t xml:space="preserve"> </w:t>
      </w:r>
      <w:r w:rsidRPr="00E51942">
        <w:rPr>
          <w:w w:val="95"/>
          <w:sz w:val="21"/>
          <w:szCs w:val="21"/>
          <w:lang w:val="it-IT"/>
        </w:rPr>
        <w:t>a</w:t>
      </w:r>
      <w:r w:rsidRPr="00E51942">
        <w:rPr>
          <w:spacing w:val="1"/>
          <w:w w:val="9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Poliției</w:t>
      </w:r>
      <w:r w:rsidRPr="00E51942">
        <w:rPr>
          <w:spacing w:val="16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locale</w:t>
      </w:r>
      <w:r w:rsidRPr="00E51942">
        <w:rPr>
          <w:spacing w:val="9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</w:t>
      </w:r>
      <w:r w:rsidRPr="00E51942">
        <w:rPr>
          <w:spacing w:val="-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municipiului</w:t>
      </w:r>
      <w:r w:rsidRPr="00E51942">
        <w:rPr>
          <w:spacing w:val="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Sfântu</w:t>
      </w:r>
      <w:r w:rsidRPr="00E51942">
        <w:rPr>
          <w:spacing w:val="14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Gheorghe.</w:t>
      </w:r>
    </w:p>
    <w:p w:rsidR="0018309D" w:rsidRPr="00E51942" w:rsidRDefault="0018309D" w:rsidP="00EA3A50">
      <w:pPr>
        <w:spacing w:line="244" w:lineRule="auto"/>
        <w:ind w:right="147" w:firstLine="683"/>
        <w:jc w:val="both"/>
        <w:rPr>
          <w:sz w:val="21"/>
          <w:szCs w:val="21"/>
          <w:lang w:val="it-IT"/>
        </w:rPr>
      </w:pPr>
      <w:r w:rsidRPr="00E51942">
        <w:rPr>
          <w:b/>
          <w:bCs/>
          <w:sz w:val="21"/>
          <w:szCs w:val="21"/>
          <w:lang w:val="it-IT"/>
        </w:rPr>
        <w:t xml:space="preserve">Art. 9. </w:t>
      </w:r>
      <w:r w:rsidRPr="00E51942">
        <w:rPr>
          <w:sz w:val="21"/>
          <w:szCs w:val="21"/>
          <w:lang w:val="it-IT"/>
        </w:rPr>
        <w:t>-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(1)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Comercianții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care au debite neachitate sau amenzi contravenționale,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constatate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de către serviciile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de specialitate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ale Direcției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Finanțelor</w:t>
      </w:r>
      <w:r w:rsidRPr="00E51942">
        <w:rPr>
          <w:spacing w:val="5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Publice Municipale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Sfântu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Gheorghe din cadrul Primariei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Sfântu Gheorghe,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nu vor beneficia de prevederile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prezentului</w:t>
      </w:r>
      <w:r w:rsidRPr="00E51942">
        <w:rPr>
          <w:spacing w:val="2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regulament.</w:t>
      </w:r>
    </w:p>
    <w:p w:rsidR="0018309D" w:rsidRPr="00E51942" w:rsidRDefault="0018309D" w:rsidP="00EA3A50">
      <w:pPr>
        <w:ind w:right="139" w:firstLine="679"/>
        <w:jc w:val="both"/>
        <w:rPr>
          <w:sz w:val="21"/>
          <w:szCs w:val="21"/>
          <w:lang w:val="it-IT"/>
        </w:rPr>
      </w:pPr>
      <w:r w:rsidRPr="00E51942">
        <w:rPr>
          <w:w w:val="105"/>
          <w:sz w:val="21"/>
          <w:szCs w:val="21"/>
          <w:lang w:val="it-IT"/>
        </w:rPr>
        <w:t>(2) În cazul în care se constata că agenții economici care dețin abonamente de</w:t>
      </w:r>
      <w:r w:rsidRPr="00E51942">
        <w:rPr>
          <w:spacing w:val="1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ocupare a domeniului public nu achită suma datorată potrivit abonamentului emis până la</w:t>
      </w:r>
      <w:r w:rsidRPr="00E51942">
        <w:rPr>
          <w:spacing w:val="-55"/>
          <w:w w:val="105"/>
          <w:sz w:val="21"/>
          <w:szCs w:val="21"/>
          <w:lang w:val="it-IT"/>
        </w:rPr>
        <w:t xml:space="preserve">  </w:t>
      </w:r>
      <w:r w:rsidRPr="00E51942">
        <w:rPr>
          <w:spacing w:val="-1"/>
          <w:w w:val="105"/>
          <w:sz w:val="21"/>
          <w:szCs w:val="21"/>
          <w:lang w:val="it-IT"/>
        </w:rPr>
        <w:t xml:space="preserve">sfârșitul lunii, pentru luna următoare, abonamentele vor fi transmise </w:t>
      </w:r>
      <w:r w:rsidRPr="00E51942">
        <w:rPr>
          <w:w w:val="105"/>
          <w:sz w:val="21"/>
          <w:szCs w:val="21"/>
          <w:lang w:val="it-IT"/>
        </w:rPr>
        <w:t>Direcției Finanțelor</w:t>
      </w:r>
      <w:r w:rsidRPr="00E51942">
        <w:rPr>
          <w:spacing w:val="1"/>
          <w:w w:val="10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Publice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Municipale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Sfântu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Gheorghe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în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vederea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recuperării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debitelor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neachitate,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amplasamentele</w:t>
      </w:r>
      <w:r w:rsidRPr="00E51942">
        <w:rPr>
          <w:spacing w:val="7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urmând</w:t>
      </w:r>
      <w:r w:rsidRPr="00E51942">
        <w:rPr>
          <w:spacing w:val="11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a</w:t>
      </w:r>
      <w:r w:rsidRPr="00E51942">
        <w:rPr>
          <w:spacing w:val="-4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fi</w:t>
      </w:r>
      <w:r w:rsidRPr="00E51942">
        <w:rPr>
          <w:spacing w:val="3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dezafectate.</w:t>
      </w:r>
    </w:p>
    <w:p w:rsidR="0018309D" w:rsidRPr="00E51942" w:rsidRDefault="0018309D" w:rsidP="00EA3A50">
      <w:pPr>
        <w:pStyle w:val="BodyText"/>
        <w:spacing w:before="4"/>
        <w:rPr>
          <w:lang w:val="it-IT"/>
        </w:rPr>
      </w:pPr>
    </w:p>
    <w:p w:rsidR="0018309D" w:rsidRPr="00E51942" w:rsidRDefault="0018309D" w:rsidP="000575C1">
      <w:pPr>
        <w:spacing w:line="256" w:lineRule="auto"/>
        <w:ind w:left="2526" w:hanging="1488"/>
        <w:jc w:val="center"/>
        <w:rPr>
          <w:b/>
          <w:bCs/>
          <w:sz w:val="21"/>
          <w:szCs w:val="21"/>
          <w:lang w:val="it-IT"/>
        </w:rPr>
      </w:pPr>
      <w:smartTag w:uri="urn:schemas-microsoft-com:office:smarttags" w:element="stockticker">
        <w:r w:rsidRPr="00E51942">
          <w:rPr>
            <w:b/>
            <w:bCs/>
            <w:w w:val="105"/>
            <w:sz w:val="21"/>
            <w:szCs w:val="21"/>
            <w:lang w:val="it-IT"/>
          </w:rPr>
          <w:t>CAP</w:t>
        </w:r>
      </w:smartTag>
      <w:r w:rsidRPr="00E51942">
        <w:rPr>
          <w:b/>
          <w:bCs/>
          <w:w w:val="105"/>
          <w:sz w:val="21"/>
          <w:szCs w:val="21"/>
          <w:lang w:val="it-IT"/>
        </w:rPr>
        <w:t>.</w:t>
      </w:r>
      <w:r w:rsidRPr="00E51942">
        <w:rPr>
          <w:b/>
          <w:bCs/>
          <w:spacing w:val="1"/>
          <w:w w:val="105"/>
          <w:sz w:val="21"/>
          <w:szCs w:val="21"/>
          <w:lang w:val="it-IT"/>
        </w:rPr>
        <w:t xml:space="preserve"> </w:t>
      </w:r>
      <w:r w:rsidRPr="00E51942">
        <w:rPr>
          <w:b/>
          <w:bCs/>
          <w:w w:val="105"/>
          <w:sz w:val="21"/>
          <w:szCs w:val="21"/>
          <w:lang w:val="it-IT"/>
        </w:rPr>
        <w:t>II. OBLIGAȚIILE</w:t>
      </w:r>
      <w:r w:rsidRPr="00E51942">
        <w:rPr>
          <w:b/>
          <w:bCs/>
          <w:spacing w:val="1"/>
          <w:w w:val="105"/>
          <w:sz w:val="21"/>
          <w:szCs w:val="21"/>
          <w:lang w:val="it-IT"/>
        </w:rPr>
        <w:t xml:space="preserve"> </w:t>
      </w:r>
      <w:r w:rsidRPr="00E51942">
        <w:rPr>
          <w:b/>
          <w:bCs/>
          <w:w w:val="105"/>
          <w:sz w:val="21"/>
          <w:szCs w:val="21"/>
          <w:lang w:val="it-IT"/>
        </w:rPr>
        <w:t xml:space="preserve">COMERCIANȚILOR </w:t>
      </w:r>
      <w:smartTag w:uri="urn:schemas-microsoft-com:office:smarttags" w:element="stockticker">
        <w:r w:rsidRPr="00E51942">
          <w:rPr>
            <w:b/>
            <w:bCs/>
            <w:w w:val="105"/>
            <w:sz w:val="21"/>
            <w:szCs w:val="21"/>
            <w:lang w:val="it-IT"/>
          </w:rPr>
          <w:t>CARE</w:t>
        </w:r>
      </w:smartTag>
      <w:r w:rsidRPr="00E51942">
        <w:rPr>
          <w:b/>
          <w:bCs/>
          <w:spacing w:val="1"/>
          <w:w w:val="105"/>
          <w:sz w:val="21"/>
          <w:szCs w:val="21"/>
          <w:lang w:val="it-IT"/>
        </w:rPr>
        <w:t xml:space="preserve"> </w:t>
      </w:r>
      <w:r w:rsidRPr="00E51942">
        <w:rPr>
          <w:b/>
          <w:bCs/>
          <w:w w:val="105"/>
          <w:sz w:val="21"/>
          <w:szCs w:val="21"/>
          <w:lang w:val="it-IT"/>
        </w:rPr>
        <w:t>DESFĂȘOARĂ</w:t>
      </w:r>
      <w:r w:rsidRPr="00E51942">
        <w:rPr>
          <w:b/>
          <w:bCs/>
          <w:spacing w:val="-53"/>
          <w:w w:val="105"/>
          <w:sz w:val="21"/>
          <w:szCs w:val="21"/>
          <w:lang w:val="it-IT"/>
        </w:rPr>
        <w:t xml:space="preserve"> </w:t>
      </w:r>
      <w:r w:rsidRPr="00E51942">
        <w:rPr>
          <w:b/>
          <w:bCs/>
          <w:w w:val="105"/>
          <w:sz w:val="21"/>
          <w:szCs w:val="21"/>
          <w:lang w:val="it-IT"/>
        </w:rPr>
        <w:t>ACTIVITĂȚTI</w:t>
      </w:r>
      <w:r w:rsidRPr="00E51942">
        <w:rPr>
          <w:b/>
          <w:bCs/>
          <w:spacing w:val="6"/>
          <w:w w:val="105"/>
          <w:sz w:val="21"/>
          <w:szCs w:val="21"/>
          <w:lang w:val="it-IT"/>
        </w:rPr>
        <w:t xml:space="preserve"> </w:t>
      </w:r>
      <w:r w:rsidRPr="00E51942">
        <w:rPr>
          <w:b/>
          <w:bCs/>
          <w:w w:val="105"/>
          <w:sz w:val="21"/>
          <w:szCs w:val="21"/>
          <w:lang w:val="it-IT"/>
        </w:rPr>
        <w:t>DE COMERȚ</w:t>
      </w:r>
      <w:r w:rsidRPr="00E51942">
        <w:rPr>
          <w:b/>
          <w:bCs/>
          <w:spacing w:val="13"/>
          <w:w w:val="105"/>
          <w:sz w:val="21"/>
          <w:szCs w:val="21"/>
          <w:lang w:val="it-IT"/>
        </w:rPr>
        <w:t xml:space="preserve"> </w:t>
      </w:r>
      <w:r w:rsidRPr="00E51942">
        <w:rPr>
          <w:b/>
          <w:bCs/>
          <w:w w:val="105"/>
          <w:sz w:val="21"/>
          <w:szCs w:val="21"/>
          <w:lang w:val="it-IT"/>
        </w:rPr>
        <w:t>STRADAL</w:t>
      </w:r>
    </w:p>
    <w:p w:rsidR="0018309D" w:rsidRPr="00E51942" w:rsidRDefault="0018309D" w:rsidP="00EA3A50">
      <w:pPr>
        <w:pStyle w:val="BodyText"/>
        <w:spacing w:before="3"/>
        <w:rPr>
          <w:b/>
          <w:bCs/>
          <w:lang w:val="it-IT"/>
        </w:rPr>
      </w:pPr>
    </w:p>
    <w:p w:rsidR="0018309D" w:rsidRPr="00E51942" w:rsidRDefault="0018309D" w:rsidP="00EA3A50">
      <w:pPr>
        <w:tabs>
          <w:tab w:val="left" w:pos="4035"/>
        </w:tabs>
        <w:spacing w:before="1"/>
        <w:ind w:left="357" w:right="142" w:firstLine="232"/>
        <w:jc w:val="both"/>
        <w:rPr>
          <w:sz w:val="21"/>
          <w:szCs w:val="21"/>
          <w:lang w:val="it-IT"/>
        </w:rPr>
      </w:pPr>
      <w:r w:rsidRPr="00E51942">
        <w:rPr>
          <w:b/>
          <w:bCs/>
          <w:sz w:val="21"/>
          <w:szCs w:val="21"/>
          <w:lang w:val="it-IT"/>
        </w:rPr>
        <w:t>Art.</w:t>
      </w:r>
      <w:r w:rsidRPr="00E51942">
        <w:rPr>
          <w:b/>
          <w:bCs/>
          <w:spacing w:val="81"/>
          <w:sz w:val="21"/>
          <w:szCs w:val="21"/>
          <w:lang w:val="it-IT"/>
        </w:rPr>
        <w:t xml:space="preserve"> </w:t>
      </w:r>
      <w:r w:rsidRPr="00E51942">
        <w:rPr>
          <w:b/>
          <w:bCs/>
          <w:sz w:val="21"/>
          <w:szCs w:val="21"/>
          <w:lang w:val="it-IT"/>
        </w:rPr>
        <w:t>10.</w:t>
      </w:r>
      <w:r w:rsidRPr="00E51942">
        <w:rPr>
          <w:b/>
          <w:bCs/>
          <w:spacing w:val="6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–</w:t>
      </w:r>
      <w:r w:rsidRPr="00E51942">
        <w:rPr>
          <w:spacing w:val="74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Comercianții</w:t>
      </w:r>
      <w:r w:rsidRPr="00E51942">
        <w:rPr>
          <w:spacing w:val="9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care</w:t>
      </w:r>
      <w:r w:rsidRPr="00E51942">
        <w:rPr>
          <w:spacing w:val="70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desfășoară activități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de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comerț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stradal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au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următoarele</w:t>
      </w:r>
      <w:r w:rsidRPr="00E51942">
        <w:rPr>
          <w:spacing w:val="-5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obligații:</w:t>
      </w:r>
    </w:p>
    <w:p w:rsidR="0018309D" w:rsidRPr="00E51942" w:rsidRDefault="0018309D" w:rsidP="00EA3A50">
      <w:pPr>
        <w:pStyle w:val="ListParagraph"/>
        <w:numPr>
          <w:ilvl w:val="0"/>
          <w:numId w:val="13"/>
        </w:numPr>
        <w:tabs>
          <w:tab w:val="left" w:pos="1381"/>
        </w:tabs>
        <w:spacing w:before="3" w:line="247" w:lineRule="auto"/>
        <w:ind w:right="138" w:firstLine="449"/>
        <w:jc w:val="both"/>
        <w:rPr>
          <w:b/>
          <w:bCs/>
          <w:sz w:val="21"/>
          <w:szCs w:val="21"/>
          <w:lang w:val="pt-BR"/>
        </w:rPr>
      </w:pPr>
      <w:r w:rsidRPr="00E51942">
        <w:rPr>
          <w:sz w:val="21"/>
          <w:szCs w:val="21"/>
          <w:lang w:val="pt-BR"/>
        </w:rPr>
        <w:t>Sa</w:t>
      </w:r>
      <w:r w:rsidRPr="00E51942">
        <w:rPr>
          <w:spacing w:val="21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desfășoare</w:t>
      </w:r>
      <w:r w:rsidRPr="00E51942">
        <w:rPr>
          <w:spacing w:val="29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activitați</w:t>
      </w:r>
      <w:r w:rsidRPr="00E51942">
        <w:rPr>
          <w:spacing w:val="30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de</w:t>
      </w:r>
      <w:r w:rsidRPr="00E51942">
        <w:rPr>
          <w:spacing w:val="12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comerț</w:t>
      </w:r>
      <w:r w:rsidRPr="00E51942">
        <w:rPr>
          <w:spacing w:val="27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stradal</w:t>
      </w:r>
      <w:r w:rsidRPr="00E51942">
        <w:rPr>
          <w:spacing w:val="26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în</w:t>
      </w:r>
      <w:r w:rsidRPr="00E51942">
        <w:rPr>
          <w:spacing w:val="28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mod</w:t>
      </w:r>
      <w:r w:rsidRPr="00E51942">
        <w:rPr>
          <w:spacing w:val="18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civilizat,</w:t>
      </w:r>
      <w:r w:rsidRPr="00E51942">
        <w:rPr>
          <w:spacing w:val="33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cu</w:t>
      </w:r>
      <w:r w:rsidRPr="00E51942">
        <w:rPr>
          <w:spacing w:val="31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respectarea</w:t>
      </w:r>
      <w:r w:rsidRPr="00E51942">
        <w:rPr>
          <w:spacing w:val="-52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normelor</w:t>
      </w:r>
      <w:r w:rsidRPr="00E51942">
        <w:rPr>
          <w:spacing w:val="28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privind:</w:t>
      </w:r>
    </w:p>
    <w:p w:rsidR="0018309D" w:rsidRPr="00E51942" w:rsidRDefault="0018309D" w:rsidP="00EA3A50">
      <w:pPr>
        <w:pStyle w:val="ListParagraph"/>
        <w:numPr>
          <w:ilvl w:val="0"/>
          <w:numId w:val="12"/>
        </w:numPr>
        <w:tabs>
          <w:tab w:val="left" w:pos="1388"/>
        </w:tabs>
        <w:spacing w:line="251" w:lineRule="exact"/>
        <w:ind w:hanging="349"/>
        <w:jc w:val="both"/>
        <w:rPr>
          <w:sz w:val="21"/>
          <w:szCs w:val="21"/>
        </w:rPr>
      </w:pPr>
      <w:r w:rsidRPr="00E51942">
        <w:rPr>
          <w:sz w:val="21"/>
          <w:szCs w:val="21"/>
        </w:rPr>
        <w:t>igiena</w:t>
      </w:r>
      <w:r w:rsidRPr="00E51942">
        <w:rPr>
          <w:spacing w:val="23"/>
          <w:sz w:val="21"/>
          <w:szCs w:val="21"/>
        </w:rPr>
        <w:t xml:space="preserve"> ș</w:t>
      </w:r>
      <w:r w:rsidRPr="00E51942">
        <w:rPr>
          <w:sz w:val="21"/>
          <w:szCs w:val="21"/>
        </w:rPr>
        <w:t>i</w:t>
      </w:r>
      <w:r w:rsidRPr="00E51942">
        <w:rPr>
          <w:spacing w:val="30"/>
          <w:sz w:val="21"/>
          <w:szCs w:val="21"/>
        </w:rPr>
        <w:t xml:space="preserve"> </w:t>
      </w:r>
      <w:r w:rsidRPr="00E51942">
        <w:rPr>
          <w:sz w:val="21"/>
          <w:szCs w:val="21"/>
        </w:rPr>
        <w:t>sănătatea</w:t>
      </w:r>
      <w:r w:rsidRPr="00E51942">
        <w:rPr>
          <w:spacing w:val="22"/>
          <w:sz w:val="21"/>
          <w:szCs w:val="21"/>
        </w:rPr>
        <w:t xml:space="preserve"> </w:t>
      </w:r>
      <w:r w:rsidRPr="00E51942">
        <w:rPr>
          <w:sz w:val="21"/>
          <w:szCs w:val="21"/>
        </w:rPr>
        <w:t>publică;</w:t>
      </w:r>
    </w:p>
    <w:p w:rsidR="0018309D" w:rsidRPr="00E51942" w:rsidRDefault="0018309D" w:rsidP="00EA3A50">
      <w:pPr>
        <w:pStyle w:val="ListParagraph"/>
        <w:numPr>
          <w:ilvl w:val="0"/>
          <w:numId w:val="12"/>
        </w:numPr>
        <w:tabs>
          <w:tab w:val="left" w:pos="1390"/>
        </w:tabs>
        <w:spacing w:before="7"/>
        <w:ind w:left="1389" w:hanging="342"/>
        <w:jc w:val="both"/>
        <w:rPr>
          <w:sz w:val="21"/>
          <w:szCs w:val="21"/>
        </w:rPr>
      </w:pPr>
      <w:r w:rsidRPr="00E51942">
        <w:rPr>
          <w:sz w:val="21"/>
          <w:szCs w:val="21"/>
        </w:rPr>
        <w:t>protecția</w:t>
      </w:r>
      <w:r w:rsidRPr="00E51942">
        <w:rPr>
          <w:spacing w:val="32"/>
          <w:sz w:val="21"/>
          <w:szCs w:val="21"/>
        </w:rPr>
        <w:t xml:space="preserve"> </w:t>
      </w:r>
      <w:r w:rsidRPr="00E51942">
        <w:rPr>
          <w:sz w:val="21"/>
          <w:szCs w:val="21"/>
        </w:rPr>
        <w:t>consumatorilor;</w:t>
      </w:r>
    </w:p>
    <w:p w:rsidR="0018309D" w:rsidRPr="00E51942" w:rsidRDefault="0018309D" w:rsidP="00EA3A50">
      <w:pPr>
        <w:pStyle w:val="ListParagraph"/>
        <w:numPr>
          <w:ilvl w:val="0"/>
          <w:numId w:val="12"/>
        </w:numPr>
        <w:tabs>
          <w:tab w:val="left" w:pos="1390"/>
        </w:tabs>
        <w:spacing w:before="1"/>
        <w:ind w:left="1389" w:hanging="351"/>
        <w:jc w:val="both"/>
        <w:rPr>
          <w:sz w:val="21"/>
          <w:szCs w:val="21"/>
          <w:lang w:val="it-IT"/>
        </w:rPr>
      </w:pPr>
      <w:r w:rsidRPr="00E51942">
        <w:rPr>
          <w:w w:val="95"/>
          <w:sz w:val="21"/>
          <w:szCs w:val="21"/>
          <w:lang w:val="it-IT"/>
        </w:rPr>
        <w:t>proven</w:t>
      </w:r>
      <w:r w:rsidRPr="00E51942">
        <w:rPr>
          <w:spacing w:val="-27"/>
          <w:w w:val="95"/>
          <w:sz w:val="21"/>
          <w:szCs w:val="21"/>
          <w:lang w:val="it-IT"/>
        </w:rPr>
        <w:t xml:space="preserve"> </w:t>
      </w:r>
      <w:r w:rsidRPr="00E51942">
        <w:rPr>
          <w:w w:val="95"/>
          <w:sz w:val="21"/>
          <w:szCs w:val="21"/>
          <w:lang w:val="it-IT"/>
        </w:rPr>
        <w:t>iența</w:t>
      </w:r>
      <w:r w:rsidRPr="00E51942">
        <w:rPr>
          <w:spacing w:val="32"/>
          <w:w w:val="95"/>
          <w:sz w:val="21"/>
          <w:szCs w:val="21"/>
          <w:lang w:val="it-IT"/>
        </w:rPr>
        <w:t xml:space="preserve"> ș</w:t>
      </w:r>
      <w:r w:rsidRPr="00E51942">
        <w:rPr>
          <w:w w:val="95"/>
          <w:sz w:val="21"/>
          <w:szCs w:val="21"/>
          <w:lang w:val="it-IT"/>
        </w:rPr>
        <w:t>i</w:t>
      </w:r>
      <w:r w:rsidRPr="00E51942">
        <w:rPr>
          <w:spacing w:val="31"/>
          <w:w w:val="95"/>
          <w:sz w:val="21"/>
          <w:szCs w:val="21"/>
          <w:lang w:val="it-IT"/>
        </w:rPr>
        <w:t xml:space="preserve"> </w:t>
      </w:r>
      <w:r w:rsidRPr="00E51942">
        <w:rPr>
          <w:w w:val="95"/>
          <w:sz w:val="21"/>
          <w:szCs w:val="21"/>
          <w:lang w:val="it-IT"/>
        </w:rPr>
        <w:t>calitatea</w:t>
      </w:r>
      <w:r w:rsidRPr="00E51942">
        <w:rPr>
          <w:spacing w:val="28"/>
          <w:w w:val="95"/>
          <w:sz w:val="21"/>
          <w:szCs w:val="21"/>
          <w:lang w:val="it-IT"/>
        </w:rPr>
        <w:t xml:space="preserve"> </w:t>
      </w:r>
      <w:r w:rsidRPr="00E51942">
        <w:rPr>
          <w:w w:val="95"/>
          <w:sz w:val="21"/>
          <w:szCs w:val="21"/>
          <w:lang w:val="it-IT"/>
        </w:rPr>
        <w:t>măr</w:t>
      </w:r>
      <w:r w:rsidRPr="00E51942">
        <w:rPr>
          <w:spacing w:val="-20"/>
          <w:w w:val="95"/>
          <w:sz w:val="21"/>
          <w:szCs w:val="21"/>
          <w:lang w:val="it-IT"/>
        </w:rPr>
        <w:t xml:space="preserve"> </w:t>
      </w:r>
      <w:r w:rsidRPr="00E51942">
        <w:rPr>
          <w:w w:val="95"/>
          <w:sz w:val="21"/>
          <w:szCs w:val="21"/>
          <w:lang w:val="it-IT"/>
        </w:rPr>
        <w:t>furilor;</w:t>
      </w:r>
    </w:p>
    <w:p w:rsidR="0018309D" w:rsidRPr="00E51942" w:rsidRDefault="0018309D" w:rsidP="00EA3A50">
      <w:pPr>
        <w:pStyle w:val="ListParagraph"/>
        <w:numPr>
          <w:ilvl w:val="0"/>
          <w:numId w:val="12"/>
        </w:numPr>
        <w:tabs>
          <w:tab w:val="left" w:pos="1384"/>
        </w:tabs>
        <w:spacing w:before="2"/>
        <w:ind w:left="1383" w:hanging="344"/>
        <w:jc w:val="both"/>
        <w:rPr>
          <w:sz w:val="21"/>
          <w:szCs w:val="21"/>
        </w:rPr>
      </w:pPr>
      <w:r w:rsidRPr="00E51942">
        <w:rPr>
          <w:sz w:val="21"/>
          <w:szCs w:val="21"/>
        </w:rPr>
        <w:t>uti</w:t>
      </w:r>
      <w:r w:rsidRPr="00E51942">
        <w:rPr>
          <w:spacing w:val="-23"/>
          <w:sz w:val="21"/>
          <w:szCs w:val="21"/>
        </w:rPr>
        <w:t xml:space="preserve"> </w:t>
      </w:r>
      <w:r w:rsidRPr="00E51942">
        <w:rPr>
          <w:sz w:val="21"/>
          <w:szCs w:val="21"/>
        </w:rPr>
        <w:t>lizarea</w:t>
      </w:r>
      <w:r w:rsidRPr="00E51942">
        <w:rPr>
          <w:spacing w:val="-21"/>
          <w:sz w:val="21"/>
          <w:szCs w:val="21"/>
        </w:rPr>
        <w:t xml:space="preserve"> </w:t>
      </w:r>
      <w:r w:rsidRPr="00E51942">
        <w:rPr>
          <w:sz w:val="21"/>
          <w:szCs w:val="21"/>
        </w:rPr>
        <w:t>mijloacelor</w:t>
      </w:r>
      <w:r w:rsidRPr="00E51942">
        <w:rPr>
          <w:spacing w:val="22"/>
          <w:sz w:val="21"/>
          <w:szCs w:val="21"/>
        </w:rPr>
        <w:t xml:space="preserve"> </w:t>
      </w:r>
      <w:r w:rsidRPr="00E51942">
        <w:rPr>
          <w:sz w:val="21"/>
          <w:szCs w:val="21"/>
        </w:rPr>
        <w:t>de</w:t>
      </w:r>
      <w:r w:rsidRPr="00E51942">
        <w:rPr>
          <w:spacing w:val="4"/>
          <w:sz w:val="21"/>
          <w:szCs w:val="21"/>
        </w:rPr>
        <w:t xml:space="preserve"> </w:t>
      </w:r>
      <w:r w:rsidRPr="00E51942">
        <w:rPr>
          <w:sz w:val="21"/>
          <w:szCs w:val="21"/>
        </w:rPr>
        <w:t>cântărire</w:t>
      </w:r>
      <w:r w:rsidRPr="00E51942">
        <w:rPr>
          <w:spacing w:val="28"/>
          <w:sz w:val="21"/>
          <w:szCs w:val="21"/>
        </w:rPr>
        <w:t xml:space="preserve"> </w:t>
      </w:r>
      <w:r w:rsidRPr="00E51942">
        <w:rPr>
          <w:sz w:val="21"/>
          <w:szCs w:val="21"/>
        </w:rPr>
        <w:t>autorizate;</w:t>
      </w:r>
    </w:p>
    <w:p w:rsidR="0018309D" w:rsidRPr="00E51942" w:rsidRDefault="0018309D" w:rsidP="00EA3A50">
      <w:pPr>
        <w:pStyle w:val="ListParagraph"/>
        <w:numPr>
          <w:ilvl w:val="0"/>
          <w:numId w:val="12"/>
        </w:numPr>
        <w:tabs>
          <w:tab w:val="left" w:pos="1392"/>
        </w:tabs>
        <w:spacing w:before="11" w:line="251" w:lineRule="exact"/>
        <w:ind w:left="1391"/>
        <w:jc w:val="both"/>
        <w:rPr>
          <w:sz w:val="21"/>
          <w:szCs w:val="21"/>
          <w:lang w:val="it-IT"/>
        </w:rPr>
      </w:pPr>
      <w:r w:rsidRPr="00E51942">
        <w:rPr>
          <w:sz w:val="21"/>
          <w:szCs w:val="21"/>
          <w:lang w:val="it-IT"/>
        </w:rPr>
        <w:t>lini</w:t>
      </w:r>
      <w:r w:rsidRPr="00E51942">
        <w:rPr>
          <w:spacing w:val="9"/>
          <w:sz w:val="21"/>
          <w:szCs w:val="21"/>
          <w:lang w:val="it-IT"/>
        </w:rPr>
        <w:t>ș</w:t>
      </w:r>
      <w:r w:rsidRPr="00E51942">
        <w:rPr>
          <w:sz w:val="21"/>
          <w:szCs w:val="21"/>
          <w:lang w:val="it-IT"/>
        </w:rPr>
        <w:t>tea</w:t>
      </w:r>
      <w:r w:rsidRPr="00E51942">
        <w:rPr>
          <w:spacing w:val="37"/>
          <w:sz w:val="21"/>
          <w:szCs w:val="21"/>
          <w:lang w:val="it-IT"/>
        </w:rPr>
        <w:t xml:space="preserve"> ș</w:t>
      </w:r>
      <w:r w:rsidRPr="00E51942">
        <w:rPr>
          <w:sz w:val="21"/>
          <w:szCs w:val="21"/>
          <w:lang w:val="it-IT"/>
        </w:rPr>
        <w:t>i</w:t>
      </w:r>
      <w:r w:rsidRPr="00E51942">
        <w:rPr>
          <w:spacing w:val="24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ordinea</w:t>
      </w:r>
      <w:r w:rsidRPr="00E51942">
        <w:rPr>
          <w:spacing w:val="2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publică;</w:t>
      </w:r>
    </w:p>
    <w:p w:rsidR="0018309D" w:rsidRPr="00E51942" w:rsidRDefault="0018309D" w:rsidP="00EA3A50">
      <w:pPr>
        <w:pStyle w:val="ListParagraph"/>
        <w:numPr>
          <w:ilvl w:val="0"/>
          <w:numId w:val="12"/>
        </w:numPr>
        <w:tabs>
          <w:tab w:val="left" w:pos="1395"/>
        </w:tabs>
        <w:spacing w:line="251" w:lineRule="exact"/>
        <w:ind w:left="1394" w:hanging="351"/>
        <w:jc w:val="both"/>
        <w:rPr>
          <w:sz w:val="21"/>
          <w:szCs w:val="21"/>
        </w:rPr>
      </w:pPr>
      <w:r w:rsidRPr="00E51942">
        <w:rPr>
          <w:spacing w:val="-1"/>
          <w:w w:val="95"/>
          <w:sz w:val="21"/>
          <w:szCs w:val="21"/>
        </w:rPr>
        <w:t>proteț</w:t>
      </w:r>
      <w:r w:rsidRPr="00E51942">
        <w:rPr>
          <w:w w:val="95"/>
          <w:sz w:val="21"/>
          <w:szCs w:val="21"/>
        </w:rPr>
        <w:t>ia</w:t>
      </w:r>
      <w:r w:rsidRPr="00E51942">
        <w:rPr>
          <w:spacing w:val="27"/>
          <w:w w:val="95"/>
          <w:sz w:val="21"/>
          <w:szCs w:val="21"/>
        </w:rPr>
        <w:t xml:space="preserve"> </w:t>
      </w:r>
      <w:r w:rsidRPr="00E51942">
        <w:rPr>
          <w:w w:val="95"/>
          <w:sz w:val="21"/>
          <w:szCs w:val="21"/>
        </w:rPr>
        <w:t>muncii</w:t>
      </w:r>
      <w:r w:rsidRPr="00E51942">
        <w:rPr>
          <w:spacing w:val="-12"/>
          <w:w w:val="95"/>
          <w:sz w:val="21"/>
          <w:szCs w:val="21"/>
        </w:rPr>
        <w:t xml:space="preserve"> </w:t>
      </w:r>
      <w:r w:rsidRPr="00E51942">
        <w:rPr>
          <w:w w:val="95"/>
          <w:sz w:val="21"/>
          <w:szCs w:val="21"/>
        </w:rPr>
        <w:t>.</w:t>
      </w:r>
    </w:p>
    <w:p w:rsidR="0018309D" w:rsidRPr="00E51942" w:rsidRDefault="0018309D" w:rsidP="00EA3A50">
      <w:pPr>
        <w:pStyle w:val="ListParagraph"/>
        <w:numPr>
          <w:ilvl w:val="0"/>
          <w:numId w:val="12"/>
        </w:numPr>
        <w:tabs>
          <w:tab w:val="left" w:pos="1383"/>
        </w:tabs>
        <w:spacing w:before="12" w:line="247" w:lineRule="auto"/>
        <w:ind w:left="431" w:right="121" w:firstLine="614"/>
        <w:jc w:val="both"/>
        <w:rPr>
          <w:sz w:val="21"/>
          <w:szCs w:val="21"/>
        </w:rPr>
      </w:pPr>
      <w:r w:rsidRPr="00E51942">
        <w:rPr>
          <w:sz w:val="21"/>
          <w:szCs w:val="21"/>
        </w:rPr>
        <w:t>să</w:t>
      </w:r>
      <w:r w:rsidRPr="00E51942">
        <w:rPr>
          <w:spacing w:val="21"/>
          <w:sz w:val="21"/>
          <w:szCs w:val="21"/>
        </w:rPr>
        <w:t xml:space="preserve"> </w:t>
      </w:r>
      <w:r w:rsidRPr="00E51942">
        <w:rPr>
          <w:sz w:val="21"/>
          <w:szCs w:val="21"/>
        </w:rPr>
        <w:t>respecte</w:t>
      </w:r>
      <w:r w:rsidRPr="00E51942">
        <w:rPr>
          <w:spacing w:val="33"/>
          <w:sz w:val="21"/>
          <w:szCs w:val="21"/>
        </w:rPr>
        <w:t xml:space="preserve"> </w:t>
      </w:r>
      <w:r w:rsidRPr="00E51942">
        <w:rPr>
          <w:sz w:val="21"/>
          <w:szCs w:val="21"/>
        </w:rPr>
        <w:t>ordinea,</w:t>
      </w:r>
      <w:r w:rsidRPr="00E51942">
        <w:rPr>
          <w:spacing w:val="32"/>
          <w:sz w:val="21"/>
          <w:szCs w:val="21"/>
        </w:rPr>
        <w:t xml:space="preserve"> </w:t>
      </w:r>
      <w:r w:rsidRPr="00E51942">
        <w:rPr>
          <w:sz w:val="21"/>
          <w:szCs w:val="21"/>
        </w:rPr>
        <w:t>liniștea</w:t>
      </w:r>
      <w:r w:rsidRPr="00E51942">
        <w:rPr>
          <w:spacing w:val="38"/>
          <w:sz w:val="21"/>
          <w:szCs w:val="21"/>
        </w:rPr>
        <w:t xml:space="preserve"> </w:t>
      </w:r>
      <w:r w:rsidRPr="00E51942">
        <w:rPr>
          <w:sz w:val="21"/>
          <w:szCs w:val="21"/>
        </w:rPr>
        <w:t>publ</w:t>
      </w:r>
      <w:r w:rsidRPr="00E51942">
        <w:rPr>
          <w:spacing w:val="-25"/>
          <w:sz w:val="21"/>
          <w:szCs w:val="21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E51942">
            <w:rPr>
              <w:sz w:val="21"/>
              <w:szCs w:val="21"/>
            </w:rPr>
            <w:t>ică</w:t>
          </w:r>
        </w:smartTag>
      </w:smartTag>
      <w:r w:rsidRPr="00E51942">
        <w:rPr>
          <w:sz w:val="21"/>
          <w:szCs w:val="21"/>
        </w:rPr>
        <w:t xml:space="preserve"> și</w:t>
      </w:r>
      <w:r w:rsidRPr="00E51942">
        <w:rPr>
          <w:spacing w:val="35"/>
          <w:sz w:val="21"/>
          <w:szCs w:val="21"/>
        </w:rPr>
        <w:t xml:space="preserve"> </w:t>
      </w:r>
      <w:r w:rsidRPr="00E51942">
        <w:rPr>
          <w:sz w:val="21"/>
          <w:szCs w:val="21"/>
        </w:rPr>
        <w:t>curățenia</w:t>
      </w:r>
      <w:r w:rsidRPr="00E51942">
        <w:rPr>
          <w:spacing w:val="30"/>
          <w:sz w:val="21"/>
          <w:szCs w:val="21"/>
        </w:rPr>
        <w:t xml:space="preserve"> </w:t>
      </w:r>
      <w:r w:rsidRPr="00E51942">
        <w:rPr>
          <w:sz w:val="21"/>
          <w:szCs w:val="21"/>
        </w:rPr>
        <w:t>în</w:t>
      </w:r>
      <w:r w:rsidRPr="00E51942">
        <w:rPr>
          <w:spacing w:val="23"/>
          <w:sz w:val="21"/>
          <w:szCs w:val="21"/>
        </w:rPr>
        <w:t xml:space="preserve"> </w:t>
      </w:r>
      <w:r w:rsidRPr="00E51942">
        <w:rPr>
          <w:sz w:val="21"/>
          <w:szCs w:val="21"/>
        </w:rPr>
        <w:t>perimet</w:t>
      </w:r>
      <w:r w:rsidRPr="00E51942">
        <w:rPr>
          <w:spacing w:val="-31"/>
          <w:sz w:val="21"/>
          <w:szCs w:val="21"/>
        </w:rPr>
        <w:t xml:space="preserve"> </w:t>
      </w:r>
      <w:r w:rsidRPr="00E51942">
        <w:rPr>
          <w:sz w:val="21"/>
          <w:szCs w:val="21"/>
        </w:rPr>
        <w:t>rul</w:t>
      </w:r>
      <w:r w:rsidRPr="00E51942">
        <w:rPr>
          <w:spacing w:val="32"/>
          <w:sz w:val="21"/>
          <w:szCs w:val="21"/>
        </w:rPr>
        <w:t xml:space="preserve"> </w:t>
      </w:r>
      <w:r w:rsidRPr="00E51942">
        <w:rPr>
          <w:sz w:val="21"/>
          <w:szCs w:val="21"/>
        </w:rPr>
        <w:t>amplasamentului</w:t>
      </w:r>
      <w:r w:rsidRPr="00E51942">
        <w:rPr>
          <w:spacing w:val="-53"/>
          <w:sz w:val="21"/>
          <w:szCs w:val="21"/>
        </w:rPr>
        <w:t xml:space="preserve"> ș</w:t>
      </w:r>
      <w:r w:rsidRPr="00E51942">
        <w:rPr>
          <w:sz w:val="21"/>
          <w:szCs w:val="21"/>
        </w:rPr>
        <w:t>i</w:t>
      </w:r>
      <w:r w:rsidRPr="00E51942">
        <w:rPr>
          <w:spacing w:val="25"/>
          <w:sz w:val="21"/>
          <w:szCs w:val="21"/>
        </w:rPr>
        <w:t xml:space="preserve"> </w:t>
      </w:r>
      <w:r w:rsidRPr="00E51942">
        <w:rPr>
          <w:sz w:val="21"/>
          <w:szCs w:val="21"/>
        </w:rPr>
        <w:t>să</w:t>
      </w:r>
      <w:r w:rsidRPr="00E51942">
        <w:rPr>
          <w:spacing w:val="4"/>
          <w:sz w:val="21"/>
          <w:szCs w:val="21"/>
        </w:rPr>
        <w:t xml:space="preserve"> </w:t>
      </w:r>
      <w:r w:rsidRPr="00E51942">
        <w:rPr>
          <w:sz w:val="21"/>
          <w:szCs w:val="21"/>
        </w:rPr>
        <w:t>nu</w:t>
      </w:r>
      <w:r w:rsidRPr="00E51942">
        <w:rPr>
          <w:spacing w:val="9"/>
          <w:sz w:val="21"/>
          <w:szCs w:val="21"/>
        </w:rPr>
        <w:t xml:space="preserve"> </w:t>
      </w:r>
      <w:r w:rsidRPr="00E51942">
        <w:rPr>
          <w:sz w:val="21"/>
          <w:szCs w:val="21"/>
        </w:rPr>
        <w:t>creeze</w:t>
      </w:r>
      <w:r w:rsidRPr="00E51942">
        <w:rPr>
          <w:spacing w:val="2"/>
          <w:sz w:val="21"/>
          <w:szCs w:val="21"/>
        </w:rPr>
        <w:t xml:space="preserve"> </w:t>
      </w:r>
      <w:r w:rsidRPr="00E51942">
        <w:rPr>
          <w:sz w:val="21"/>
          <w:szCs w:val="21"/>
        </w:rPr>
        <w:t>disconfort</w:t>
      </w:r>
      <w:r w:rsidRPr="00E51942">
        <w:rPr>
          <w:spacing w:val="20"/>
          <w:sz w:val="21"/>
          <w:szCs w:val="21"/>
        </w:rPr>
        <w:t xml:space="preserve"> </w:t>
      </w:r>
      <w:r w:rsidRPr="00E51942">
        <w:rPr>
          <w:sz w:val="21"/>
          <w:szCs w:val="21"/>
        </w:rPr>
        <w:t>riveranilor</w:t>
      </w:r>
    </w:p>
    <w:p w:rsidR="0018309D" w:rsidRPr="00E51942" w:rsidRDefault="0018309D" w:rsidP="00EA3A50">
      <w:pPr>
        <w:pStyle w:val="ListParagraph"/>
        <w:numPr>
          <w:ilvl w:val="0"/>
          <w:numId w:val="13"/>
        </w:numPr>
        <w:tabs>
          <w:tab w:val="left" w:pos="1385"/>
        </w:tabs>
        <w:spacing w:line="251" w:lineRule="exact"/>
        <w:ind w:left="1384" w:hanging="343"/>
        <w:jc w:val="both"/>
        <w:rPr>
          <w:b/>
          <w:bCs/>
          <w:sz w:val="21"/>
          <w:szCs w:val="21"/>
        </w:rPr>
      </w:pPr>
      <w:r w:rsidRPr="00E51942">
        <w:rPr>
          <w:sz w:val="21"/>
          <w:szCs w:val="21"/>
        </w:rPr>
        <w:t>Să</w:t>
      </w:r>
      <w:r w:rsidRPr="00E51942">
        <w:rPr>
          <w:spacing w:val="12"/>
          <w:sz w:val="21"/>
          <w:szCs w:val="21"/>
        </w:rPr>
        <w:t xml:space="preserve"> </w:t>
      </w:r>
      <w:r w:rsidRPr="00E51942">
        <w:rPr>
          <w:sz w:val="21"/>
          <w:szCs w:val="21"/>
        </w:rPr>
        <w:t>respecte</w:t>
      </w:r>
      <w:r w:rsidRPr="00E51942">
        <w:rPr>
          <w:spacing w:val="14"/>
          <w:sz w:val="21"/>
          <w:szCs w:val="21"/>
        </w:rPr>
        <w:t xml:space="preserve"> </w:t>
      </w:r>
      <w:r w:rsidRPr="00E51942">
        <w:rPr>
          <w:sz w:val="21"/>
          <w:szCs w:val="21"/>
        </w:rPr>
        <w:t>urmatoarele</w:t>
      </w:r>
      <w:r w:rsidRPr="00E51942">
        <w:rPr>
          <w:spacing w:val="7"/>
          <w:sz w:val="21"/>
          <w:szCs w:val="21"/>
        </w:rPr>
        <w:t xml:space="preserve"> </w:t>
      </w:r>
      <w:r w:rsidRPr="00E51942">
        <w:rPr>
          <w:sz w:val="21"/>
          <w:szCs w:val="21"/>
        </w:rPr>
        <w:t>cerințe</w:t>
      </w:r>
      <w:r w:rsidRPr="00E51942">
        <w:rPr>
          <w:spacing w:val="16"/>
          <w:sz w:val="21"/>
          <w:szCs w:val="21"/>
        </w:rPr>
        <w:t xml:space="preserve"> </w:t>
      </w:r>
      <w:r w:rsidRPr="00E51942">
        <w:rPr>
          <w:sz w:val="21"/>
          <w:szCs w:val="21"/>
        </w:rPr>
        <w:t>privind</w:t>
      </w:r>
      <w:r w:rsidRPr="00E51942">
        <w:rPr>
          <w:spacing w:val="4"/>
          <w:sz w:val="21"/>
          <w:szCs w:val="21"/>
        </w:rPr>
        <w:t xml:space="preserve"> </w:t>
      </w:r>
      <w:r w:rsidRPr="00E51942">
        <w:rPr>
          <w:sz w:val="21"/>
          <w:szCs w:val="21"/>
        </w:rPr>
        <w:t>activitatea</w:t>
      </w:r>
      <w:r w:rsidRPr="00E51942">
        <w:rPr>
          <w:spacing w:val="-3"/>
          <w:sz w:val="21"/>
          <w:szCs w:val="21"/>
        </w:rPr>
        <w:t xml:space="preserve"> </w:t>
      </w:r>
      <w:r w:rsidRPr="00E51942">
        <w:rPr>
          <w:sz w:val="21"/>
          <w:szCs w:val="21"/>
        </w:rPr>
        <w:t>de</w:t>
      </w:r>
      <w:r w:rsidRPr="00E51942">
        <w:rPr>
          <w:spacing w:val="11"/>
          <w:sz w:val="21"/>
          <w:szCs w:val="21"/>
        </w:rPr>
        <w:t xml:space="preserve"> </w:t>
      </w:r>
      <w:r w:rsidRPr="00E51942">
        <w:rPr>
          <w:sz w:val="21"/>
          <w:szCs w:val="21"/>
        </w:rPr>
        <w:t>la</w:t>
      </w:r>
      <w:r w:rsidRPr="00E51942">
        <w:rPr>
          <w:spacing w:val="14"/>
          <w:sz w:val="21"/>
          <w:szCs w:val="21"/>
        </w:rPr>
        <w:t xml:space="preserve"> </w:t>
      </w:r>
      <w:r w:rsidRPr="00E51942">
        <w:rPr>
          <w:sz w:val="21"/>
          <w:szCs w:val="21"/>
        </w:rPr>
        <w:t>punctul</w:t>
      </w:r>
      <w:r w:rsidRPr="00E51942">
        <w:rPr>
          <w:spacing w:val="10"/>
          <w:sz w:val="21"/>
          <w:szCs w:val="21"/>
        </w:rPr>
        <w:t xml:space="preserve"> </w:t>
      </w:r>
      <w:r w:rsidRPr="00E51942">
        <w:rPr>
          <w:sz w:val="21"/>
          <w:szCs w:val="21"/>
        </w:rPr>
        <w:t>de</w:t>
      </w:r>
      <w:r w:rsidRPr="00E51942">
        <w:rPr>
          <w:spacing w:val="11"/>
          <w:sz w:val="21"/>
          <w:szCs w:val="21"/>
        </w:rPr>
        <w:t xml:space="preserve"> </w:t>
      </w:r>
      <w:r w:rsidRPr="00E51942">
        <w:rPr>
          <w:sz w:val="21"/>
          <w:szCs w:val="21"/>
        </w:rPr>
        <w:t>lucru:</w:t>
      </w:r>
    </w:p>
    <w:p w:rsidR="0018309D" w:rsidRPr="00E51942" w:rsidRDefault="0018309D" w:rsidP="00EA3A50">
      <w:pPr>
        <w:pStyle w:val="ListParagraph"/>
        <w:numPr>
          <w:ilvl w:val="0"/>
          <w:numId w:val="11"/>
        </w:numPr>
        <w:tabs>
          <w:tab w:val="left" w:pos="1388"/>
        </w:tabs>
        <w:spacing w:before="6"/>
        <w:ind w:right="130" w:firstLine="677"/>
        <w:jc w:val="both"/>
        <w:rPr>
          <w:sz w:val="21"/>
          <w:szCs w:val="21"/>
        </w:rPr>
      </w:pPr>
      <w:r w:rsidRPr="00E51942">
        <w:rPr>
          <w:w w:val="105"/>
          <w:sz w:val="21"/>
          <w:szCs w:val="21"/>
        </w:rPr>
        <w:t xml:space="preserve">să  </w:t>
      </w:r>
      <w:r w:rsidRPr="00E51942">
        <w:rPr>
          <w:spacing w:val="1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 xml:space="preserve">afișeze  </w:t>
      </w:r>
      <w:r w:rsidRPr="00E51942">
        <w:rPr>
          <w:spacing w:val="1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 xml:space="preserve">datele  </w:t>
      </w:r>
      <w:r w:rsidRPr="00E51942">
        <w:rPr>
          <w:spacing w:val="1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 xml:space="preserve">de  </w:t>
      </w:r>
      <w:r w:rsidRPr="00E51942">
        <w:rPr>
          <w:spacing w:val="1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 xml:space="preserve">identificare  </w:t>
      </w:r>
      <w:r w:rsidRPr="00E51942">
        <w:rPr>
          <w:spacing w:val="1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 xml:space="preserve">ale  </w:t>
      </w:r>
      <w:r w:rsidRPr="00E51942">
        <w:rPr>
          <w:spacing w:val="1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 xml:space="preserve">comerciantului </w:t>
      </w:r>
      <w:r w:rsidRPr="00E51942">
        <w:rPr>
          <w:spacing w:val="1"/>
          <w:w w:val="105"/>
          <w:sz w:val="21"/>
          <w:szCs w:val="21"/>
        </w:rPr>
        <w:t>ș</w:t>
      </w:r>
      <w:r w:rsidRPr="00E51942">
        <w:rPr>
          <w:w w:val="105"/>
          <w:sz w:val="21"/>
          <w:szCs w:val="21"/>
        </w:rPr>
        <w:t>i    nr./data</w:t>
      </w:r>
      <w:r w:rsidRPr="00E51942">
        <w:rPr>
          <w:spacing w:val="1"/>
          <w:w w:val="105"/>
          <w:sz w:val="21"/>
          <w:szCs w:val="21"/>
        </w:rPr>
        <w:t xml:space="preserve"> </w:t>
      </w:r>
      <w:r w:rsidRPr="00E51942">
        <w:rPr>
          <w:sz w:val="21"/>
          <w:szCs w:val="21"/>
        </w:rPr>
        <w:t>acordului/autorizației</w:t>
      </w:r>
      <w:r w:rsidRPr="00E51942">
        <w:rPr>
          <w:spacing w:val="-9"/>
          <w:sz w:val="21"/>
          <w:szCs w:val="21"/>
        </w:rPr>
        <w:t xml:space="preserve"> </w:t>
      </w:r>
      <w:r w:rsidRPr="00E51942">
        <w:rPr>
          <w:sz w:val="21"/>
          <w:szCs w:val="21"/>
        </w:rPr>
        <w:t>de</w:t>
      </w:r>
      <w:r w:rsidRPr="00E51942">
        <w:rPr>
          <w:spacing w:val="-3"/>
          <w:sz w:val="21"/>
          <w:szCs w:val="21"/>
        </w:rPr>
        <w:t xml:space="preserve"> </w:t>
      </w:r>
      <w:r w:rsidRPr="00E51942">
        <w:rPr>
          <w:sz w:val="21"/>
          <w:szCs w:val="21"/>
        </w:rPr>
        <w:t>funcționare</w:t>
      </w:r>
      <w:r w:rsidRPr="00E51942">
        <w:rPr>
          <w:spacing w:val="5"/>
          <w:sz w:val="21"/>
          <w:szCs w:val="21"/>
        </w:rPr>
        <w:t xml:space="preserve"> </w:t>
      </w:r>
      <w:r w:rsidRPr="00E51942">
        <w:rPr>
          <w:sz w:val="21"/>
          <w:szCs w:val="21"/>
        </w:rPr>
        <w:t>emisă</w:t>
      </w:r>
      <w:r w:rsidRPr="00E51942">
        <w:rPr>
          <w:spacing w:val="5"/>
          <w:sz w:val="21"/>
          <w:szCs w:val="21"/>
        </w:rPr>
        <w:t xml:space="preserve"> </w:t>
      </w:r>
      <w:r w:rsidRPr="00E51942">
        <w:rPr>
          <w:sz w:val="21"/>
          <w:szCs w:val="21"/>
        </w:rPr>
        <w:t>de</w:t>
      </w:r>
      <w:r w:rsidRPr="00E51942">
        <w:rPr>
          <w:spacing w:val="2"/>
          <w:sz w:val="21"/>
          <w:szCs w:val="21"/>
        </w:rPr>
        <w:t xml:space="preserve"> </w:t>
      </w:r>
      <w:r w:rsidRPr="00E51942">
        <w:rPr>
          <w:sz w:val="21"/>
          <w:szCs w:val="21"/>
        </w:rPr>
        <w:t>Primăria</w:t>
      </w:r>
      <w:r w:rsidRPr="00E51942">
        <w:rPr>
          <w:spacing w:val="12"/>
          <w:sz w:val="21"/>
          <w:szCs w:val="21"/>
        </w:rPr>
        <w:t xml:space="preserve"> </w:t>
      </w:r>
      <w:r w:rsidRPr="00E51942">
        <w:rPr>
          <w:sz w:val="21"/>
          <w:szCs w:val="21"/>
        </w:rPr>
        <w:t>municipiuli</w:t>
      </w:r>
      <w:r w:rsidRPr="00E51942">
        <w:rPr>
          <w:spacing w:val="13"/>
          <w:sz w:val="21"/>
          <w:szCs w:val="21"/>
        </w:rPr>
        <w:t xml:space="preserve"> </w:t>
      </w:r>
      <w:r w:rsidRPr="00E51942">
        <w:rPr>
          <w:sz w:val="21"/>
          <w:szCs w:val="21"/>
        </w:rPr>
        <w:t>Sfântu</w:t>
      </w:r>
      <w:r w:rsidRPr="00E51942">
        <w:rPr>
          <w:spacing w:val="21"/>
          <w:sz w:val="21"/>
          <w:szCs w:val="21"/>
        </w:rPr>
        <w:t xml:space="preserve"> </w:t>
      </w:r>
      <w:r w:rsidRPr="00E51942">
        <w:rPr>
          <w:sz w:val="21"/>
          <w:szCs w:val="21"/>
        </w:rPr>
        <w:t>Gheorghe;</w:t>
      </w:r>
    </w:p>
    <w:p w:rsidR="0018309D" w:rsidRPr="00E51942" w:rsidRDefault="0018309D" w:rsidP="00EA3A50">
      <w:pPr>
        <w:pStyle w:val="ListParagraph"/>
        <w:numPr>
          <w:ilvl w:val="0"/>
          <w:numId w:val="11"/>
        </w:numPr>
        <w:tabs>
          <w:tab w:val="left" w:pos="1388"/>
        </w:tabs>
        <w:spacing w:before="8" w:line="244" w:lineRule="auto"/>
        <w:ind w:left="367" w:right="120" w:firstLine="690"/>
        <w:jc w:val="both"/>
        <w:rPr>
          <w:sz w:val="21"/>
          <w:szCs w:val="21"/>
        </w:rPr>
      </w:pPr>
      <w:r w:rsidRPr="00E51942">
        <w:rPr>
          <w:sz w:val="21"/>
          <w:szCs w:val="21"/>
        </w:rPr>
        <w:t>să asigure expunerea estetică a produselor</w:t>
      </w:r>
      <w:r w:rsidRPr="00E51942">
        <w:rPr>
          <w:spacing w:val="1"/>
          <w:sz w:val="21"/>
          <w:szCs w:val="21"/>
        </w:rPr>
        <w:t xml:space="preserve"> ș</w:t>
      </w:r>
      <w:r w:rsidRPr="00E51942">
        <w:rPr>
          <w:sz w:val="21"/>
          <w:szCs w:val="21"/>
        </w:rPr>
        <w:t>i afișarea în mod vizibil al prețurilor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>(pentru terasele amplasate în Municipiul Sfatu Gheorghe, lista cu meniuri</w:t>
      </w:r>
      <w:r w:rsidRPr="00E51942">
        <w:rPr>
          <w:spacing w:val="1"/>
          <w:w w:val="105"/>
          <w:sz w:val="21"/>
          <w:szCs w:val="21"/>
        </w:rPr>
        <w:t xml:space="preserve"> ș</w:t>
      </w:r>
      <w:r w:rsidRPr="00E51942">
        <w:rPr>
          <w:w w:val="105"/>
          <w:sz w:val="21"/>
          <w:szCs w:val="21"/>
        </w:rPr>
        <w:t>i prețuri va fi</w:t>
      </w:r>
      <w:r w:rsidRPr="00E51942">
        <w:rPr>
          <w:spacing w:val="1"/>
          <w:w w:val="105"/>
          <w:sz w:val="21"/>
          <w:szCs w:val="21"/>
        </w:rPr>
        <w:t xml:space="preserve"> </w:t>
      </w:r>
      <w:r w:rsidRPr="00E51942">
        <w:rPr>
          <w:sz w:val="21"/>
          <w:szCs w:val="21"/>
        </w:rPr>
        <w:t>disponibilă</w:t>
      </w:r>
      <w:r w:rsidRPr="00E51942">
        <w:rPr>
          <w:spacing w:val="-15"/>
          <w:sz w:val="21"/>
          <w:szCs w:val="21"/>
        </w:rPr>
        <w:t xml:space="preserve"> </w:t>
      </w:r>
      <w:r w:rsidRPr="00E51942">
        <w:rPr>
          <w:sz w:val="21"/>
          <w:szCs w:val="21"/>
        </w:rPr>
        <w:t>în</w:t>
      </w:r>
      <w:r w:rsidRPr="00E51942">
        <w:rPr>
          <w:spacing w:val="24"/>
          <w:sz w:val="21"/>
          <w:szCs w:val="21"/>
        </w:rPr>
        <w:t xml:space="preserve"> </w:t>
      </w:r>
      <w:r w:rsidRPr="00E51942">
        <w:rPr>
          <w:sz w:val="21"/>
          <w:szCs w:val="21"/>
        </w:rPr>
        <w:t>limba</w:t>
      </w:r>
      <w:r w:rsidRPr="00E51942">
        <w:rPr>
          <w:spacing w:val="18"/>
          <w:sz w:val="21"/>
          <w:szCs w:val="21"/>
        </w:rPr>
        <w:t xml:space="preserve"> </w:t>
      </w:r>
      <w:r w:rsidRPr="00E51942">
        <w:rPr>
          <w:sz w:val="21"/>
          <w:szCs w:val="21"/>
        </w:rPr>
        <w:t>română,</w:t>
      </w:r>
      <w:r w:rsidRPr="00E51942">
        <w:rPr>
          <w:spacing w:val="24"/>
          <w:sz w:val="21"/>
          <w:szCs w:val="21"/>
        </w:rPr>
        <w:t xml:space="preserve"> </w:t>
      </w:r>
      <w:r w:rsidRPr="00E51942">
        <w:rPr>
          <w:sz w:val="21"/>
          <w:szCs w:val="21"/>
        </w:rPr>
        <w:t>maghiară,</w:t>
      </w:r>
      <w:r w:rsidRPr="00E51942">
        <w:rPr>
          <w:spacing w:val="15"/>
          <w:sz w:val="21"/>
          <w:szCs w:val="21"/>
        </w:rPr>
        <w:t xml:space="preserve"> </w:t>
      </w:r>
      <w:r w:rsidRPr="00E51942">
        <w:rPr>
          <w:sz w:val="21"/>
          <w:szCs w:val="21"/>
        </w:rPr>
        <w:t>cât</w:t>
      </w:r>
      <w:r w:rsidRPr="00E51942">
        <w:rPr>
          <w:spacing w:val="47"/>
          <w:sz w:val="21"/>
          <w:szCs w:val="21"/>
        </w:rPr>
        <w:t xml:space="preserve"> ș</w:t>
      </w:r>
      <w:r w:rsidRPr="00E51942">
        <w:rPr>
          <w:sz w:val="21"/>
          <w:szCs w:val="21"/>
        </w:rPr>
        <w:t>i</w:t>
      </w:r>
      <w:r w:rsidRPr="00E51942">
        <w:rPr>
          <w:spacing w:val="-27"/>
          <w:sz w:val="21"/>
          <w:szCs w:val="21"/>
        </w:rPr>
        <w:t xml:space="preserve"> </w:t>
      </w:r>
      <w:r w:rsidRPr="00E51942">
        <w:rPr>
          <w:sz w:val="21"/>
          <w:szCs w:val="21"/>
        </w:rPr>
        <w:t>într-o</w:t>
      </w:r>
      <w:r w:rsidRPr="00E51942">
        <w:rPr>
          <w:spacing w:val="20"/>
          <w:sz w:val="21"/>
          <w:szCs w:val="21"/>
        </w:rPr>
        <w:t xml:space="preserve"> </w:t>
      </w:r>
      <w:r w:rsidRPr="00E51942">
        <w:rPr>
          <w:sz w:val="21"/>
          <w:szCs w:val="21"/>
        </w:rPr>
        <w:t>limbă</w:t>
      </w:r>
      <w:r w:rsidRPr="00E51942">
        <w:rPr>
          <w:spacing w:val="7"/>
          <w:sz w:val="21"/>
          <w:szCs w:val="21"/>
        </w:rPr>
        <w:t xml:space="preserve"> </w:t>
      </w:r>
      <w:r w:rsidRPr="00E51942">
        <w:rPr>
          <w:sz w:val="21"/>
          <w:szCs w:val="21"/>
        </w:rPr>
        <w:t>de</w:t>
      </w:r>
      <w:r w:rsidRPr="00E51942">
        <w:rPr>
          <w:spacing w:val="-2"/>
          <w:sz w:val="21"/>
          <w:szCs w:val="21"/>
        </w:rPr>
        <w:t xml:space="preserve"> </w:t>
      </w:r>
      <w:r w:rsidRPr="00E51942">
        <w:rPr>
          <w:sz w:val="21"/>
          <w:szCs w:val="21"/>
        </w:rPr>
        <w:t>circulație</w:t>
      </w:r>
      <w:r w:rsidRPr="00E51942">
        <w:rPr>
          <w:spacing w:val="22"/>
          <w:sz w:val="21"/>
          <w:szCs w:val="21"/>
        </w:rPr>
        <w:t xml:space="preserve"> </w:t>
      </w:r>
      <w:r w:rsidRPr="00E51942">
        <w:rPr>
          <w:sz w:val="21"/>
          <w:szCs w:val="21"/>
        </w:rPr>
        <w:t>intemațională);</w:t>
      </w:r>
    </w:p>
    <w:p w:rsidR="0018309D" w:rsidRPr="00E51942" w:rsidRDefault="0018309D" w:rsidP="00EA3A50">
      <w:pPr>
        <w:pStyle w:val="ListParagraph"/>
        <w:numPr>
          <w:ilvl w:val="0"/>
          <w:numId w:val="11"/>
        </w:numPr>
        <w:tabs>
          <w:tab w:val="left" w:pos="1393"/>
        </w:tabs>
        <w:spacing w:line="247" w:lineRule="auto"/>
        <w:ind w:left="436" w:right="114" w:firstLine="613"/>
        <w:jc w:val="both"/>
        <w:rPr>
          <w:sz w:val="21"/>
          <w:szCs w:val="21"/>
          <w:lang w:val="it-IT"/>
        </w:rPr>
      </w:pPr>
      <w:r w:rsidRPr="00E51942">
        <w:rPr>
          <w:sz w:val="21"/>
          <w:szCs w:val="21"/>
          <w:lang w:val="it-IT"/>
        </w:rPr>
        <w:t>să</w:t>
      </w:r>
      <w:r w:rsidRPr="00E51942">
        <w:rPr>
          <w:spacing w:val="1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utilizeze</w:t>
      </w:r>
      <w:r w:rsidRPr="00E51942">
        <w:rPr>
          <w:spacing w:val="26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personal</w:t>
      </w:r>
      <w:r w:rsidRPr="00E51942">
        <w:rPr>
          <w:spacing w:val="2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calificat</w:t>
      </w:r>
      <w:r w:rsidRPr="00E51942">
        <w:rPr>
          <w:spacing w:val="2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pentru</w:t>
      </w:r>
      <w:r w:rsidRPr="00E51942">
        <w:rPr>
          <w:spacing w:val="10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activitatea</w:t>
      </w:r>
      <w:r w:rsidRPr="00E51942">
        <w:rPr>
          <w:spacing w:val="1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de</w:t>
      </w:r>
      <w:r w:rsidRPr="00E51942">
        <w:rPr>
          <w:spacing w:val="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comerț</w:t>
      </w:r>
      <w:r w:rsidRPr="00E51942">
        <w:rPr>
          <w:spacing w:val="2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cu</w:t>
      </w:r>
      <w:r w:rsidRPr="00E51942">
        <w:rPr>
          <w:spacing w:val="28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produse</w:t>
      </w:r>
      <w:r w:rsidRPr="00E51942">
        <w:rPr>
          <w:spacing w:val="2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alimentare</w:t>
      </w:r>
      <w:r w:rsidRPr="00E51942">
        <w:rPr>
          <w:spacing w:val="-53"/>
          <w:sz w:val="21"/>
          <w:szCs w:val="21"/>
          <w:lang w:val="it-IT"/>
        </w:rPr>
        <w:t xml:space="preserve"> ș</w:t>
      </w:r>
      <w:r w:rsidRPr="00E51942">
        <w:rPr>
          <w:sz w:val="21"/>
          <w:szCs w:val="21"/>
          <w:lang w:val="it-IT"/>
        </w:rPr>
        <w:t>i</w:t>
      </w:r>
      <w:r w:rsidRPr="00E51942">
        <w:rPr>
          <w:spacing w:val="24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alimentație</w:t>
      </w:r>
      <w:r w:rsidRPr="00E51942">
        <w:rPr>
          <w:spacing w:val="19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publică.</w:t>
      </w:r>
    </w:p>
    <w:p w:rsidR="0018309D" w:rsidRPr="00E51942" w:rsidRDefault="0018309D" w:rsidP="00EA3A50">
      <w:pPr>
        <w:pStyle w:val="ListParagraph"/>
        <w:numPr>
          <w:ilvl w:val="0"/>
          <w:numId w:val="13"/>
        </w:numPr>
        <w:tabs>
          <w:tab w:val="left" w:pos="1395"/>
        </w:tabs>
        <w:spacing w:line="242" w:lineRule="auto"/>
        <w:ind w:left="375" w:right="113" w:firstLine="678"/>
        <w:jc w:val="both"/>
        <w:rPr>
          <w:b/>
          <w:bCs/>
          <w:sz w:val="21"/>
          <w:szCs w:val="21"/>
          <w:lang w:val="it-IT"/>
        </w:rPr>
      </w:pPr>
      <w:r w:rsidRPr="00E51942">
        <w:rPr>
          <w:sz w:val="21"/>
          <w:szCs w:val="21"/>
          <w:lang w:val="it-IT"/>
        </w:rPr>
        <w:t>Să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utilizeze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mobilierul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avizat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de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catre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Direția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Judeteană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pentru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Cultura</w:t>
      </w:r>
      <w:r w:rsidRPr="00E51942">
        <w:rPr>
          <w:spacing w:val="56"/>
          <w:sz w:val="21"/>
          <w:szCs w:val="21"/>
          <w:lang w:val="it-IT"/>
        </w:rPr>
        <w:t xml:space="preserve"> ș</w:t>
      </w:r>
      <w:r w:rsidRPr="00E51942">
        <w:rPr>
          <w:sz w:val="21"/>
          <w:szCs w:val="21"/>
          <w:lang w:val="it-IT"/>
        </w:rPr>
        <w:t>i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pacing w:val="-1"/>
          <w:sz w:val="21"/>
          <w:szCs w:val="21"/>
          <w:lang w:val="it-IT"/>
        </w:rPr>
        <w:t>Patrimoniul</w:t>
      </w:r>
      <w:r w:rsidRPr="00E51942">
        <w:rPr>
          <w:sz w:val="21"/>
          <w:szCs w:val="21"/>
          <w:lang w:val="it-IT"/>
        </w:rPr>
        <w:t xml:space="preserve"> </w:t>
      </w:r>
      <w:r w:rsidRPr="00E51942">
        <w:rPr>
          <w:spacing w:val="-1"/>
          <w:sz w:val="21"/>
          <w:szCs w:val="21"/>
          <w:lang w:val="it-IT"/>
        </w:rPr>
        <w:t>Național</w:t>
      </w:r>
      <w:r w:rsidRPr="00E51942">
        <w:rPr>
          <w:sz w:val="21"/>
          <w:szCs w:val="21"/>
          <w:lang w:val="it-IT"/>
        </w:rPr>
        <w:t xml:space="preserve"> Covasna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pentru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zona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istorică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Municipilui Sfântu</w:t>
      </w:r>
      <w:r w:rsidRPr="00E51942">
        <w:rPr>
          <w:spacing w:val="5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Gheorghe,</w:t>
      </w:r>
      <w:r w:rsidRPr="00E51942">
        <w:rPr>
          <w:spacing w:val="5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iar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pentru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celelalte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zone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ale</w:t>
      </w:r>
      <w:r w:rsidRPr="00E51942">
        <w:rPr>
          <w:spacing w:val="5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orașului</w:t>
      </w:r>
      <w:r w:rsidRPr="00E51942">
        <w:rPr>
          <w:spacing w:val="5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de către Direcția Urbanism</w:t>
      </w:r>
      <w:r w:rsidRPr="00E51942">
        <w:rPr>
          <w:spacing w:val="5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 Primăriei</w:t>
      </w:r>
      <w:r w:rsidRPr="00E51942">
        <w:rPr>
          <w:spacing w:val="5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Municipiului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Sfântu</w:t>
      </w:r>
      <w:r w:rsidRPr="00E51942">
        <w:rPr>
          <w:spacing w:val="14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Gheorghe,</w:t>
      </w:r>
      <w:r w:rsidRPr="00E51942">
        <w:rPr>
          <w:spacing w:val="16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cu</w:t>
      </w:r>
      <w:r w:rsidRPr="00E51942">
        <w:rPr>
          <w:spacing w:val="1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respectarea</w:t>
      </w:r>
      <w:r w:rsidRPr="00E51942">
        <w:rPr>
          <w:spacing w:val="1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suprafeței</w:t>
      </w:r>
      <w:r w:rsidRPr="00E51942">
        <w:rPr>
          <w:spacing w:val="2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autorizate.</w:t>
      </w:r>
    </w:p>
    <w:p w:rsidR="0018309D" w:rsidRPr="00E51942" w:rsidRDefault="0018309D" w:rsidP="00EA3A50">
      <w:pPr>
        <w:pStyle w:val="ListParagraph"/>
        <w:numPr>
          <w:ilvl w:val="0"/>
          <w:numId w:val="13"/>
        </w:numPr>
        <w:tabs>
          <w:tab w:val="left" w:pos="1395"/>
        </w:tabs>
        <w:ind w:left="1394" w:hanging="339"/>
        <w:jc w:val="both"/>
        <w:rPr>
          <w:b/>
          <w:bCs/>
          <w:sz w:val="21"/>
          <w:szCs w:val="21"/>
          <w:lang w:val="it-IT"/>
        </w:rPr>
      </w:pPr>
      <w:r w:rsidRPr="00E51942">
        <w:rPr>
          <w:sz w:val="21"/>
          <w:szCs w:val="21"/>
          <w:lang w:val="it-IT"/>
        </w:rPr>
        <w:t>Să</w:t>
      </w:r>
      <w:r w:rsidRPr="00E51942">
        <w:rPr>
          <w:spacing w:val="10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nu aducă</w:t>
      </w:r>
      <w:r w:rsidRPr="00E51942">
        <w:rPr>
          <w:spacing w:val="1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prejudicii</w:t>
      </w:r>
      <w:r w:rsidRPr="00E51942">
        <w:rPr>
          <w:spacing w:val="19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zonelor</w:t>
      </w:r>
      <w:r w:rsidRPr="00E51942">
        <w:rPr>
          <w:spacing w:val="18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verzi</w:t>
      </w:r>
      <w:r w:rsidRPr="00E51942">
        <w:rPr>
          <w:spacing w:val="25"/>
          <w:sz w:val="21"/>
          <w:szCs w:val="21"/>
          <w:lang w:val="it-IT"/>
        </w:rPr>
        <w:t xml:space="preserve"> ș</w:t>
      </w:r>
      <w:r w:rsidRPr="00E51942">
        <w:rPr>
          <w:sz w:val="21"/>
          <w:szCs w:val="21"/>
          <w:lang w:val="it-IT"/>
        </w:rPr>
        <w:t>i</w:t>
      </w:r>
      <w:r w:rsidRPr="00E51942">
        <w:rPr>
          <w:spacing w:val="29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mediului</w:t>
      </w:r>
      <w:r w:rsidRPr="00E51942">
        <w:rPr>
          <w:spacing w:val="-1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înconjurator.</w:t>
      </w:r>
    </w:p>
    <w:p w:rsidR="0018309D" w:rsidRPr="00E51942" w:rsidRDefault="0018309D" w:rsidP="00EA3A50">
      <w:pPr>
        <w:pStyle w:val="ListParagraph"/>
        <w:numPr>
          <w:ilvl w:val="0"/>
          <w:numId w:val="13"/>
        </w:numPr>
        <w:tabs>
          <w:tab w:val="left" w:pos="1400"/>
        </w:tabs>
        <w:spacing w:before="1"/>
        <w:ind w:left="1399" w:hanging="341"/>
        <w:jc w:val="both"/>
        <w:rPr>
          <w:b/>
          <w:bCs/>
          <w:sz w:val="21"/>
          <w:szCs w:val="21"/>
          <w:lang w:val="it-IT"/>
        </w:rPr>
      </w:pPr>
      <w:r w:rsidRPr="00E51942">
        <w:rPr>
          <w:sz w:val="21"/>
          <w:szCs w:val="21"/>
          <w:lang w:val="it-IT"/>
        </w:rPr>
        <w:t>Să</w:t>
      </w:r>
      <w:r w:rsidRPr="00E51942">
        <w:rPr>
          <w:spacing w:val="7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asigure</w:t>
      </w:r>
      <w:r w:rsidRPr="00E51942">
        <w:rPr>
          <w:spacing w:val="21"/>
          <w:sz w:val="21"/>
          <w:szCs w:val="21"/>
          <w:lang w:val="it-IT"/>
        </w:rPr>
        <w:t xml:space="preserve"> ș</w:t>
      </w:r>
      <w:r w:rsidRPr="00E51942">
        <w:rPr>
          <w:sz w:val="21"/>
          <w:szCs w:val="21"/>
          <w:lang w:val="it-IT"/>
        </w:rPr>
        <w:t>i</w:t>
      </w:r>
      <w:r w:rsidRPr="00E51942">
        <w:rPr>
          <w:spacing w:val="1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să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impună</w:t>
      </w:r>
      <w:r w:rsidRPr="00E51942">
        <w:rPr>
          <w:spacing w:val="26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personalului</w:t>
      </w:r>
      <w:r w:rsidRPr="00E51942">
        <w:rPr>
          <w:spacing w:val="2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de</w:t>
      </w:r>
      <w:r w:rsidRPr="00E51942">
        <w:rPr>
          <w:spacing w:val="-9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deservire:</w:t>
      </w:r>
    </w:p>
    <w:p w:rsidR="0018309D" w:rsidRPr="00E51942" w:rsidRDefault="0018309D" w:rsidP="00EA3A50">
      <w:pPr>
        <w:pStyle w:val="ListParagraph"/>
        <w:numPr>
          <w:ilvl w:val="0"/>
          <w:numId w:val="10"/>
        </w:numPr>
        <w:tabs>
          <w:tab w:val="left" w:pos="1401"/>
        </w:tabs>
        <w:spacing w:before="11"/>
        <w:ind w:hanging="342"/>
        <w:jc w:val="both"/>
        <w:rPr>
          <w:sz w:val="21"/>
          <w:szCs w:val="21"/>
        </w:rPr>
      </w:pPr>
      <w:r w:rsidRPr="00E51942">
        <w:rPr>
          <w:sz w:val="21"/>
          <w:szCs w:val="21"/>
        </w:rPr>
        <w:t>echipamet</w:t>
      </w:r>
      <w:r w:rsidRPr="00E51942">
        <w:rPr>
          <w:spacing w:val="9"/>
          <w:sz w:val="21"/>
          <w:szCs w:val="21"/>
        </w:rPr>
        <w:t xml:space="preserve"> </w:t>
      </w:r>
      <w:r w:rsidRPr="00E51942">
        <w:rPr>
          <w:sz w:val="21"/>
          <w:szCs w:val="21"/>
        </w:rPr>
        <w:t>de</w:t>
      </w:r>
      <w:r w:rsidRPr="00E51942">
        <w:rPr>
          <w:spacing w:val="7"/>
          <w:sz w:val="21"/>
          <w:szCs w:val="21"/>
        </w:rPr>
        <w:t xml:space="preserve"> </w:t>
      </w:r>
      <w:r w:rsidRPr="00E51942">
        <w:rPr>
          <w:sz w:val="21"/>
          <w:szCs w:val="21"/>
        </w:rPr>
        <w:t>protecție</w:t>
      </w:r>
      <w:r w:rsidRPr="00E51942">
        <w:rPr>
          <w:spacing w:val="12"/>
          <w:sz w:val="21"/>
          <w:szCs w:val="21"/>
        </w:rPr>
        <w:t xml:space="preserve"> </w:t>
      </w:r>
      <w:r w:rsidRPr="00E51942">
        <w:rPr>
          <w:sz w:val="21"/>
          <w:szCs w:val="21"/>
        </w:rPr>
        <w:t>sanitară</w:t>
      </w:r>
      <w:r w:rsidRPr="00E51942">
        <w:rPr>
          <w:spacing w:val="2"/>
          <w:sz w:val="21"/>
          <w:szCs w:val="21"/>
        </w:rPr>
        <w:t xml:space="preserve"> ș</w:t>
      </w:r>
      <w:r w:rsidRPr="00E51942">
        <w:rPr>
          <w:sz w:val="21"/>
          <w:szCs w:val="21"/>
        </w:rPr>
        <w:t>i</w:t>
      </w:r>
      <w:r w:rsidRPr="00E51942">
        <w:rPr>
          <w:spacing w:val="10"/>
          <w:sz w:val="21"/>
          <w:szCs w:val="21"/>
        </w:rPr>
        <w:t xml:space="preserve"> </w:t>
      </w:r>
      <w:r w:rsidRPr="00E51942">
        <w:rPr>
          <w:sz w:val="21"/>
          <w:szCs w:val="21"/>
        </w:rPr>
        <w:t>ecuson</w:t>
      </w:r>
      <w:r w:rsidRPr="00E51942">
        <w:rPr>
          <w:spacing w:val="22"/>
          <w:sz w:val="21"/>
          <w:szCs w:val="21"/>
        </w:rPr>
        <w:t xml:space="preserve"> </w:t>
      </w:r>
      <w:r w:rsidRPr="00E51942">
        <w:rPr>
          <w:sz w:val="21"/>
          <w:szCs w:val="21"/>
        </w:rPr>
        <w:t>cu</w:t>
      </w:r>
      <w:r w:rsidRPr="00E51942">
        <w:rPr>
          <w:spacing w:val="9"/>
          <w:sz w:val="21"/>
          <w:szCs w:val="21"/>
        </w:rPr>
        <w:t xml:space="preserve"> </w:t>
      </w:r>
      <w:r w:rsidRPr="00E51942">
        <w:rPr>
          <w:sz w:val="21"/>
          <w:szCs w:val="21"/>
        </w:rPr>
        <w:t>datele</w:t>
      </w:r>
      <w:r w:rsidRPr="00E51942">
        <w:rPr>
          <w:spacing w:val="5"/>
          <w:sz w:val="21"/>
          <w:szCs w:val="21"/>
        </w:rPr>
        <w:t xml:space="preserve"> </w:t>
      </w:r>
      <w:r w:rsidRPr="00E51942">
        <w:rPr>
          <w:sz w:val="21"/>
          <w:szCs w:val="21"/>
        </w:rPr>
        <w:t>de</w:t>
      </w:r>
      <w:r w:rsidRPr="00E51942">
        <w:rPr>
          <w:spacing w:val="17"/>
          <w:sz w:val="21"/>
          <w:szCs w:val="21"/>
        </w:rPr>
        <w:t xml:space="preserve"> i</w:t>
      </w:r>
      <w:r w:rsidRPr="00E51942">
        <w:rPr>
          <w:sz w:val="21"/>
          <w:szCs w:val="21"/>
        </w:rPr>
        <w:t>dentificare;</w:t>
      </w:r>
    </w:p>
    <w:p w:rsidR="0018309D" w:rsidRPr="00E51942" w:rsidRDefault="0018309D" w:rsidP="00EA3A50">
      <w:pPr>
        <w:pStyle w:val="ListParagraph"/>
        <w:numPr>
          <w:ilvl w:val="0"/>
          <w:numId w:val="10"/>
        </w:numPr>
        <w:tabs>
          <w:tab w:val="left" w:pos="1405"/>
        </w:tabs>
        <w:spacing w:before="7"/>
        <w:ind w:left="378" w:right="104" w:firstLine="689"/>
        <w:jc w:val="both"/>
        <w:rPr>
          <w:sz w:val="21"/>
          <w:szCs w:val="21"/>
          <w:lang w:val="it-IT"/>
        </w:rPr>
      </w:pPr>
      <w:r w:rsidRPr="00E51942">
        <w:rPr>
          <w:sz w:val="21"/>
          <w:szCs w:val="21"/>
          <w:lang w:val="it-IT"/>
        </w:rPr>
        <w:t>personalul</w:t>
      </w:r>
      <w:r w:rsidRPr="00E51942">
        <w:rPr>
          <w:spacing w:val="3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de</w:t>
      </w:r>
      <w:r w:rsidRPr="00E51942">
        <w:rPr>
          <w:spacing w:val="18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deservire</w:t>
      </w:r>
      <w:r w:rsidRPr="00E51942">
        <w:rPr>
          <w:spacing w:val="24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să</w:t>
      </w:r>
      <w:r w:rsidRPr="00E51942">
        <w:rPr>
          <w:spacing w:val="1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dețină</w:t>
      </w:r>
      <w:r w:rsidRPr="00E51942">
        <w:rPr>
          <w:spacing w:val="3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documente</w:t>
      </w:r>
      <w:r w:rsidRPr="00E51942">
        <w:rPr>
          <w:spacing w:val="34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de</w:t>
      </w:r>
      <w:r w:rsidRPr="00E51942">
        <w:rPr>
          <w:spacing w:val="30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identificare</w:t>
      </w:r>
      <w:r w:rsidRPr="00E51942">
        <w:rPr>
          <w:spacing w:val="45"/>
          <w:sz w:val="21"/>
          <w:szCs w:val="21"/>
          <w:lang w:val="it-IT"/>
        </w:rPr>
        <w:t xml:space="preserve"> ș</w:t>
      </w:r>
      <w:r w:rsidRPr="00E51942">
        <w:rPr>
          <w:sz w:val="21"/>
          <w:szCs w:val="21"/>
          <w:lang w:val="it-IT"/>
        </w:rPr>
        <w:t>i</w:t>
      </w:r>
      <w:r w:rsidRPr="00E51942">
        <w:rPr>
          <w:spacing w:val="4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carnetul</w:t>
      </w:r>
      <w:r w:rsidRPr="00E51942">
        <w:rPr>
          <w:spacing w:val="29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de</w:t>
      </w:r>
      <w:r w:rsidRPr="00E51942">
        <w:rPr>
          <w:spacing w:val="-5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sănătate;</w:t>
      </w:r>
    </w:p>
    <w:p w:rsidR="0018309D" w:rsidRPr="00E51942" w:rsidRDefault="0018309D" w:rsidP="00EA3A50">
      <w:pPr>
        <w:pStyle w:val="ListParagraph"/>
        <w:numPr>
          <w:ilvl w:val="0"/>
          <w:numId w:val="10"/>
        </w:numPr>
        <w:tabs>
          <w:tab w:val="left" w:pos="1410"/>
        </w:tabs>
        <w:spacing w:before="13" w:line="247" w:lineRule="auto"/>
        <w:ind w:left="381" w:right="100" w:firstLine="677"/>
        <w:jc w:val="both"/>
        <w:rPr>
          <w:sz w:val="21"/>
          <w:szCs w:val="21"/>
          <w:lang w:val="it-IT"/>
        </w:rPr>
      </w:pPr>
      <w:r w:rsidRPr="00E51942">
        <w:rPr>
          <w:w w:val="95"/>
          <w:sz w:val="21"/>
          <w:szCs w:val="21"/>
          <w:lang w:val="it-IT"/>
        </w:rPr>
        <w:t>pe</w:t>
      </w:r>
      <w:r w:rsidRPr="00E51942">
        <w:rPr>
          <w:spacing w:val="1"/>
          <w:w w:val="95"/>
          <w:sz w:val="21"/>
          <w:szCs w:val="21"/>
          <w:lang w:val="it-IT"/>
        </w:rPr>
        <w:t xml:space="preserve"> </w:t>
      </w:r>
      <w:r w:rsidRPr="00E51942">
        <w:rPr>
          <w:w w:val="95"/>
          <w:sz w:val="21"/>
          <w:szCs w:val="21"/>
          <w:lang w:val="it-IT"/>
        </w:rPr>
        <w:t>terasele</w:t>
      </w:r>
      <w:r w:rsidRPr="00E51942">
        <w:rPr>
          <w:spacing w:val="1"/>
          <w:w w:val="95"/>
          <w:sz w:val="21"/>
          <w:szCs w:val="21"/>
          <w:lang w:val="it-IT"/>
        </w:rPr>
        <w:t xml:space="preserve"> </w:t>
      </w:r>
      <w:r w:rsidRPr="00E51942">
        <w:rPr>
          <w:w w:val="95"/>
          <w:sz w:val="21"/>
          <w:szCs w:val="21"/>
          <w:lang w:val="it-IT"/>
        </w:rPr>
        <w:t>amplasate</w:t>
      </w:r>
      <w:r w:rsidRPr="00E51942">
        <w:rPr>
          <w:spacing w:val="1"/>
          <w:w w:val="95"/>
          <w:sz w:val="21"/>
          <w:szCs w:val="21"/>
          <w:lang w:val="it-IT"/>
        </w:rPr>
        <w:t xml:space="preserve"> </w:t>
      </w:r>
      <w:r w:rsidRPr="00E51942">
        <w:rPr>
          <w:w w:val="95"/>
          <w:sz w:val="21"/>
          <w:szCs w:val="21"/>
          <w:lang w:val="it-IT"/>
        </w:rPr>
        <w:t>pe</w:t>
      </w:r>
      <w:r w:rsidRPr="00E51942">
        <w:rPr>
          <w:spacing w:val="1"/>
          <w:w w:val="95"/>
          <w:sz w:val="21"/>
          <w:szCs w:val="21"/>
          <w:lang w:val="it-IT"/>
        </w:rPr>
        <w:t xml:space="preserve"> </w:t>
      </w:r>
      <w:r w:rsidRPr="00E51942">
        <w:rPr>
          <w:w w:val="95"/>
          <w:sz w:val="21"/>
          <w:szCs w:val="21"/>
          <w:lang w:val="it-IT"/>
        </w:rPr>
        <w:t>raza</w:t>
      </w:r>
      <w:r w:rsidRPr="00E51942">
        <w:rPr>
          <w:spacing w:val="1"/>
          <w:w w:val="95"/>
          <w:sz w:val="21"/>
          <w:szCs w:val="21"/>
          <w:lang w:val="it-IT"/>
        </w:rPr>
        <w:t xml:space="preserve"> </w:t>
      </w:r>
      <w:r w:rsidRPr="00E51942">
        <w:rPr>
          <w:w w:val="95"/>
          <w:sz w:val="21"/>
          <w:szCs w:val="21"/>
          <w:lang w:val="it-IT"/>
        </w:rPr>
        <w:t>Municipiului</w:t>
      </w:r>
      <w:r w:rsidRPr="00E51942">
        <w:rPr>
          <w:spacing w:val="1"/>
          <w:w w:val="95"/>
          <w:sz w:val="21"/>
          <w:szCs w:val="21"/>
          <w:lang w:val="it-IT"/>
        </w:rPr>
        <w:t xml:space="preserve"> </w:t>
      </w:r>
      <w:r w:rsidRPr="00E51942">
        <w:rPr>
          <w:w w:val="95"/>
          <w:sz w:val="21"/>
          <w:szCs w:val="21"/>
          <w:lang w:val="it-IT"/>
        </w:rPr>
        <w:t>Sfântu</w:t>
      </w:r>
      <w:r w:rsidRPr="00E51942">
        <w:rPr>
          <w:spacing w:val="1"/>
          <w:w w:val="95"/>
          <w:sz w:val="21"/>
          <w:szCs w:val="21"/>
          <w:lang w:val="it-IT"/>
        </w:rPr>
        <w:t xml:space="preserve"> </w:t>
      </w:r>
      <w:r w:rsidRPr="00E51942">
        <w:rPr>
          <w:w w:val="95"/>
          <w:sz w:val="21"/>
          <w:szCs w:val="21"/>
          <w:lang w:val="it-IT"/>
        </w:rPr>
        <w:t>Gheorghe,</w:t>
      </w:r>
      <w:r w:rsidRPr="00E51942">
        <w:rPr>
          <w:spacing w:val="50"/>
          <w:sz w:val="21"/>
          <w:szCs w:val="21"/>
          <w:lang w:val="it-IT"/>
        </w:rPr>
        <w:t xml:space="preserve"> </w:t>
      </w:r>
      <w:r w:rsidRPr="00E51942">
        <w:rPr>
          <w:w w:val="95"/>
          <w:sz w:val="21"/>
          <w:szCs w:val="21"/>
          <w:lang w:val="it-IT"/>
        </w:rPr>
        <w:t>personalul</w:t>
      </w:r>
      <w:r w:rsidRPr="00E51942">
        <w:rPr>
          <w:spacing w:val="50"/>
          <w:sz w:val="21"/>
          <w:szCs w:val="21"/>
          <w:lang w:val="it-IT"/>
        </w:rPr>
        <w:t xml:space="preserve"> </w:t>
      </w:r>
      <w:r w:rsidRPr="00E51942">
        <w:rPr>
          <w:w w:val="95"/>
          <w:sz w:val="21"/>
          <w:szCs w:val="21"/>
          <w:lang w:val="it-IT"/>
        </w:rPr>
        <w:t xml:space="preserve">de </w:t>
      </w:r>
      <w:r w:rsidRPr="00E51942">
        <w:rPr>
          <w:spacing w:val="-50"/>
          <w:w w:val="9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deservire</w:t>
      </w:r>
      <w:r w:rsidRPr="00E51942">
        <w:rPr>
          <w:spacing w:val="1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va</w:t>
      </w:r>
      <w:r w:rsidRPr="00E51942">
        <w:rPr>
          <w:spacing w:val="4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avea</w:t>
      </w:r>
      <w:r w:rsidRPr="00E51942">
        <w:rPr>
          <w:spacing w:val="16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un</w:t>
      </w:r>
      <w:r w:rsidRPr="00E51942">
        <w:rPr>
          <w:spacing w:val="14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aspect</w:t>
      </w:r>
      <w:r w:rsidRPr="00E51942">
        <w:rPr>
          <w:spacing w:val="-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îngrijit</w:t>
      </w:r>
      <w:r w:rsidRPr="00E51942">
        <w:rPr>
          <w:spacing w:val="30"/>
          <w:sz w:val="21"/>
          <w:szCs w:val="21"/>
          <w:lang w:val="it-IT"/>
        </w:rPr>
        <w:t xml:space="preserve"> ș</w:t>
      </w:r>
      <w:r w:rsidRPr="00E51942">
        <w:rPr>
          <w:sz w:val="21"/>
          <w:szCs w:val="21"/>
          <w:lang w:val="it-IT"/>
        </w:rPr>
        <w:t>i</w:t>
      </w:r>
      <w:r w:rsidRPr="00E51942">
        <w:rPr>
          <w:spacing w:val="2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o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ținută</w:t>
      </w:r>
      <w:r w:rsidRPr="00E51942">
        <w:rPr>
          <w:spacing w:val="8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decentă</w:t>
      </w:r>
      <w:r w:rsidRPr="00E51942">
        <w:rPr>
          <w:spacing w:val="2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individuali</w:t>
      </w:r>
      <w:r w:rsidRPr="00E51942">
        <w:rPr>
          <w:spacing w:val="-28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zată</w:t>
      </w:r>
      <w:r w:rsidRPr="00E51942">
        <w:rPr>
          <w:spacing w:val="1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pentru</w:t>
      </w:r>
      <w:r w:rsidRPr="00E51942">
        <w:rPr>
          <w:spacing w:val="14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fiecare</w:t>
      </w:r>
      <w:r w:rsidRPr="00E51942">
        <w:rPr>
          <w:spacing w:val="-4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terasă.</w:t>
      </w:r>
    </w:p>
    <w:p w:rsidR="0018309D" w:rsidRPr="00E51942" w:rsidRDefault="0018309D" w:rsidP="00EA3A50">
      <w:pPr>
        <w:pStyle w:val="ListParagraph"/>
        <w:numPr>
          <w:ilvl w:val="0"/>
          <w:numId w:val="13"/>
        </w:numPr>
        <w:tabs>
          <w:tab w:val="left" w:pos="1405"/>
        </w:tabs>
        <w:ind w:left="385" w:right="112" w:firstLine="672"/>
        <w:jc w:val="both"/>
        <w:rPr>
          <w:b/>
          <w:bCs/>
          <w:sz w:val="21"/>
          <w:szCs w:val="21"/>
          <w:lang w:val="it-IT"/>
        </w:rPr>
      </w:pPr>
      <w:r w:rsidRPr="00E51942">
        <w:rPr>
          <w:sz w:val="21"/>
          <w:szCs w:val="21"/>
          <w:lang w:val="it-IT"/>
        </w:rPr>
        <w:t>Să</w:t>
      </w:r>
      <w:r w:rsidRPr="00E51942">
        <w:rPr>
          <w:spacing w:val="2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respec</w:t>
      </w:r>
      <w:r w:rsidRPr="00E51942">
        <w:rPr>
          <w:spacing w:val="-28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te</w:t>
      </w:r>
      <w:r w:rsidRPr="00E51942">
        <w:rPr>
          <w:spacing w:val="17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orarul</w:t>
      </w:r>
      <w:r w:rsidRPr="00E51942">
        <w:rPr>
          <w:spacing w:val="2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de</w:t>
      </w:r>
      <w:r w:rsidRPr="00E51942">
        <w:rPr>
          <w:spacing w:val="8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funcționare</w:t>
      </w:r>
      <w:r w:rsidRPr="00E51942">
        <w:rPr>
          <w:spacing w:val="3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aprobat</w:t>
      </w:r>
      <w:r w:rsidRPr="00E51942">
        <w:rPr>
          <w:spacing w:val="3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prin</w:t>
      </w:r>
      <w:r w:rsidRPr="00E51942">
        <w:rPr>
          <w:spacing w:val="2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acordul/autorizația</w:t>
      </w:r>
      <w:r w:rsidRPr="00E51942">
        <w:rPr>
          <w:spacing w:val="-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de</w:t>
      </w:r>
      <w:r w:rsidRPr="00E51942">
        <w:rPr>
          <w:spacing w:val="6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funcționare</w:t>
      </w:r>
      <w:r w:rsidRPr="00E51942">
        <w:rPr>
          <w:spacing w:val="-5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emis</w:t>
      </w:r>
      <w:r w:rsidRPr="00E51942">
        <w:rPr>
          <w:spacing w:val="4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de</w:t>
      </w:r>
      <w:r w:rsidRPr="00E51942">
        <w:rPr>
          <w:spacing w:val="-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catre</w:t>
      </w:r>
      <w:r w:rsidRPr="00E51942">
        <w:rPr>
          <w:spacing w:val="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Primăria</w:t>
      </w:r>
      <w:r w:rsidRPr="00E51942">
        <w:rPr>
          <w:spacing w:val="-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Sfântu</w:t>
      </w:r>
      <w:r w:rsidRPr="00E51942">
        <w:rPr>
          <w:spacing w:val="14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Gheorgbe.</w:t>
      </w:r>
    </w:p>
    <w:p w:rsidR="0018309D" w:rsidRPr="00E51942" w:rsidRDefault="0018309D" w:rsidP="00EA3A50">
      <w:pPr>
        <w:jc w:val="both"/>
        <w:rPr>
          <w:sz w:val="21"/>
          <w:szCs w:val="21"/>
          <w:lang w:val="it-IT"/>
        </w:rPr>
        <w:sectPr w:rsidR="0018309D" w:rsidRPr="00E51942">
          <w:pgSz w:w="11680" w:h="16610"/>
          <w:pgMar w:top="1160" w:right="1260" w:bottom="280" w:left="1640" w:header="720" w:footer="720" w:gutter="0"/>
          <w:cols w:space="720"/>
        </w:sectPr>
      </w:pPr>
    </w:p>
    <w:p w:rsidR="0018309D" w:rsidRPr="00E51942" w:rsidRDefault="0018309D" w:rsidP="005546CB">
      <w:pPr>
        <w:pStyle w:val="Heading1"/>
        <w:spacing w:before="64" w:line="236" w:lineRule="exact"/>
        <w:ind w:left="1000"/>
        <w:rPr>
          <w:lang w:val="it-IT"/>
        </w:rPr>
      </w:pPr>
      <w:smartTag w:uri="urn:schemas-microsoft-com:office:smarttags" w:element="stockticker">
        <w:r w:rsidRPr="00E51942">
          <w:rPr>
            <w:w w:val="105"/>
            <w:lang w:val="it-IT"/>
          </w:rPr>
          <w:t>CAP</w:t>
        </w:r>
      </w:smartTag>
      <w:r w:rsidRPr="00E51942">
        <w:rPr>
          <w:w w:val="105"/>
          <w:lang w:val="it-IT"/>
        </w:rPr>
        <w:t>.</w:t>
      </w:r>
      <w:r w:rsidRPr="00E51942">
        <w:rPr>
          <w:spacing w:val="5"/>
          <w:w w:val="105"/>
          <w:lang w:val="it-IT"/>
        </w:rPr>
        <w:t xml:space="preserve"> </w:t>
      </w:r>
      <w:smartTag w:uri="urn:schemas-microsoft-com:office:smarttags" w:element="stockticker">
        <w:r w:rsidRPr="00E51942">
          <w:rPr>
            <w:w w:val="105"/>
            <w:lang w:val="it-IT"/>
          </w:rPr>
          <w:t>III</w:t>
        </w:r>
      </w:smartTag>
      <w:r w:rsidRPr="00E51942">
        <w:rPr>
          <w:w w:val="105"/>
          <w:lang w:val="it-IT"/>
        </w:rPr>
        <w:t>.</w:t>
      </w:r>
      <w:r w:rsidRPr="00E51942">
        <w:rPr>
          <w:spacing w:val="-6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CONDIȚII</w:t>
      </w:r>
      <w:r w:rsidRPr="00E51942">
        <w:rPr>
          <w:spacing w:val="2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DE</w:t>
      </w:r>
      <w:r w:rsidRPr="00E51942">
        <w:rPr>
          <w:spacing w:val="6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AMPLASARE</w:t>
      </w:r>
      <w:r w:rsidRPr="00E51942">
        <w:rPr>
          <w:spacing w:val="32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A</w:t>
      </w:r>
      <w:r w:rsidRPr="00E51942">
        <w:rPr>
          <w:spacing w:val="6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TERASELOR</w:t>
      </w:r>
      <w:r w:rsidRPr="00E51942">
        <w:rPr>
          <w:spacing w:val="7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SEZONIERE</w:t>
      </w:r>
    </w:p>
    <w:p w:rsidR="0018309D" w:rsidRPr="00E51942" w:rsidRDefault="0018309D" w:rsidP="005546CB">
      <w:pPr>
        <w:spacing w:line="293" w:lineRule="exact"/>
        <w:ind w:left="809" w:right="666"/>
        <w:jc w:val="center"/>
        <w:rPr>
          <w:b/>
          <w:bCs/>
          <w:sz w:val="21"/>
          <w:szCs w:val="21"/>
          <w:lang w:val="it-IT"/>
        </w:rPr>
      </w:pPr>
      <w:r w:rsidRPr="00E51942">
        <w:rPr>
          <w:b/>
          <w:bCs/>
          <w:w w:val="105"/>
          <w:sz w:val="21"/>
          <w:szCs w:val="21"/>
          <w:lang w:val="it-IT"/>
        </w:rPr>
        <w:t xml:space="preserve">ÎN </w:t>
      </w:r>
      <w:r w:rsidRPr="00E51942">
        <w:rPr>
          <w:b/>
          <w:bCs/>
          <w:spacing w:val="-41"/>
          <w:w w:val="105"/>
          <w:sz w:val="21"/>
          <w:szCs w:val="21"/>
          <w:lang w:val="it-IT"/>
        </w:rPr>
        <w:t xml:space="preserve"> </w:t>
      </w:r>
      <w:r w:rsidRPr="00E51942">
        <w:rPr>
          <w:b/>
          <w:bCs/>
          <w:w w:val="105"/>
          <w:sz w:val="21"/>
          <w:szCs w:val="21"/>
          <w:lang w:val="it-IT"/>
        </w:rPr>
        <w:t>MUNICIPIUL</w:t>
      </w:r>
      <w:r w:rsidRPr="00E51942">
        <w:rPr>
          <w:b/>
          <w:bCs/>
          <w:spacing w:val="38"/>
          <w:w w:val="105"/>
          <w:sz w:val="21"/>
          <w:szCs w:val="21"/>
          <w:lang w:val="it-IT"/>
        </w:rPr>
        <w:t xml:space="preserve"> </w:t>
      </w:r>
      <w:r w:rsidRPr="00E51942">
        <w:rPr>
          <w:b/>
          <w:bCs/>
          <w:w w:val="105"/>
          <w:sz w:val="21"/>
          <w:szCs w:val="21"/>
          <w:lang w:val="it-IT"/>
        </w:rPr>
        <w:t>SFÂNTU</w:t>
      </w:r>
      <w:r w:rsidRPr="00E51942">
        <w:rPr>
          <w:b/>
          <w:bCs/>
          <w:spacing w:val="1"/>
          <w:w w:val="105"/>
          <w:sz w:val="21"/>
          <w:szCs w:val="21"/>
          <w:lang w:val="it-IT"/>
        </w:rPr>
        <w:t xml:space="preserve"> </w:t>
      </w:r>
      <w:r w:rsidRPr="00E51942">
        <w:rPr>
          <w:b/>
          <w:bCs/>
          <w:w w:val="105"/>
          <w:sz w:val="21"/>
          <w:szCs w:val="21"/>
          <w:lang w:val="it-IT"/>
        </w:rPr>
        <w:t>GHEORGHE</w:t>
      </w:r>
    </w:p>
    <w:p w:rsidR="0018309D" w:rsidRPr="00E51942" w:rsidRDefault="0018309D" w:rsidP="00EA3A50">
      <w:pPr>
        <w:pStyle w:val="BodyText"/>
        <w:spacing w:before="249" w:line="261" w:lineRule="auto"/>
        <w:ind w:left="347" w:right="292" w:firstLine="678"/>
        <w:rPr>
          <w:lang w:val="it-IT"/>
        </w:rPr>
      </w:pPr>
      <w:r w:rsidRPr="00E51942">
        <w:rPr>
          <w:b/>
          <w:bCs/>
          <w:w w:val="105"/>
          <w:lang w:val="it-IT"/>
        </w:rPr>
        <w:t>Art.</w:t>
      </w:r>
      <w:r w:rsidRPr="00E51942">
        <w:rPr>
          <w:b/>
          <w:bCs/>
          <w:spacing w:val="1"/>
          <w:w w:val="105"/>
          <w:lang w:val="it-IT"/>
        </w:rPr>
        <w:t xml:space="preserve"> </w:t>
      </w:r>
      <w:r w:rsidRPr="00E51942">
        <w:rPr>
          <w:b/>
          <w:bCs/>
          <w:w w:val="105"/>
          <w:lang w:val="it-IT"/>
        </w:rPr>
        <w:t>11.</w:t>
      </w:r>
      <w:r w:rsidRPr="00E51942">
        <w:rPr>
          <w:b/>
          <w:bCs/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–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Condițiile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de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amplasare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a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teraselor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sezoniere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în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municipiul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Sfântu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Gheorghe</w:t>
      </w:r>
      <w:r w:rsidRPr="00E51942">
        <w:rPr>
          <w:spacing w:val="1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sunt</w:t>
      </w:r>
      <w:r w:rsidRPr="00E51942">
        <w:rPr>
          <w:spacing w:val="20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următoarele:</w:t>
      </w:r>
    </w:p>
    <w:p w:rsidR="0018309D" w:rsidRPr="00E51942" w:rsidRDefault="0018309D" w:rsidP="00EA3A50">
      <w:pPr>
        <w:pStyle w:val="BodyText"/>
        <w:spacing w:line="259" w:lineRule="auto"/>
        <w:ind w:left="347" w:right="137" w:firstLine="5"/>
        <w:rPr>
          <w:lang w:val="it-IT"/>
        </w:rPr>
      </w:pPr>
      <w:r w:rsidRPr="00E51942">
        <w:rPr>
          <w:lang w:val="it-IT"/>
        </w:rPr>
        <w:t>Amenajările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sezoniere se vor amplasa</w:t>
      </w:r>
      <w:r w:rsidRPr="00E51942">
        <w:rPr>
          <w:spacing w:val="52"/>
          <w:lang w:val="it-IT"/>
        </w:rPr>
        <w:t xml:space="preserve"> </w:t>
      </w:r>
      <w:r w:rsidRPr="00E51942">
        <w:rPr>
          <w:lang w:val="it-IT"/>
        </w:rPr>
        <w:t>de-a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lungu fațadelor, în fața punctului de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lucru</w:t>
      </w:r>
      <w:r w:rsidRPr="00E51942">
        <w:rPr>
          <w:spacing w:val="52"/>
          <w:lang w:val="it-IT"/>
        </w:rPr>
        <w:t xml:space="preserve"> </w:t>
      </w:r>
      <w:r w:rsidRPr="00E51942">
        <w:rPr>
          <w:lang w:val="it-IT"/>
        </w:rPr>
        <w:t>care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are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activitate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de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alimentație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publică ,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păstrând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o</w:t>
      </w:r>
      <w:r w:rsidRPr="00E51942">
        <w:rPr>
          <w:spacing w:val="52"/>
          <w:lang w:val="it-IT"/>
        </w:rPr>
        <w:t xml:space="preserve"> </w:t>
      </w:r>
      <w:r w:rsidRPr="00E51942">
        <w:rPr>
          <w:lang w:val="it-IT"/>
        </w:rPr>
        <w:t>distanță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optimă</w:t>
      </w:r>
      <w:r w:rsidRPr="00E51942">
        <w:rPr>
          <w:spacing w:val="52"/>
          <w:lang w:val="it-IT"/>
        </w:rPr>
        <w:t xml:space="preserve"> </w:t>
      </w:r>
      <w:r w:rsidRPr="00E51942">
        <w:rPr>
          <w:lang w:val="it-IT"/>
        </w:rPr>
        <w:t>de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min.</w:t>
      </w:r>
      <w:r w:rsidRPr="00E51942">
        <w:rPr>
          <w:spacing w:val="52"/>
          <w:lang w:val="it-IT"/>
        </w:rPr>
        <w:t xml:space="preserve"> </w:t>
      </w:r>
      <w:r w:rsidRPr="00E51942">
        <w:rPr>
          <w:lang w:val="it-IT"/>
        </w:rPr>
        <w:t>1.5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m</w:t>
      </w:r>
      <w:r w:rsidRPr="00E51942">
        <w:rPr>
          <w:spacing w:val="52"/>
          <w:lang w:val="it-IT"/>
        </w:rPr>
        <w:t xml:space="preserve"> </w:t>
      </w:r>
      <w:r w:rsidRPr="00E51942">
        <w:rPr>
          <w:lang w:val="it-IT"/>
        </w:rPr>
        <w:t>pentru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circulația</w:t>
      </w:r>
      <w:r w:rsidRPr="00E51942">
        <w:rPr>
          <w:spacing w:val="21"/>
          <w:lang w:val="it-IT"/>
        </w:rPr>
        <w:t xml:space="preserve"> </w:t>
      </w:r>
      <w:r w:rsidRPr="00E51942">
        <w:rPr>
          <w:lang w:val="it-IT"/>
        </w:rPr>
        <w:t>pietonală</w:t>
      </w:r>
      <w:r w:rsidRPr="00E51942">
        <w:rPr>
          <w:spacing w:val="-33"/>
          <w:lang w:val="it-IT"/>
        </w:rPr>
        <w:t xml:space="preserve"> </w:t>
      </w:r>
      <w:r w:rsidRPr="00E51942">
        <w:rPr>
          <w:lang w:val="it-IT"/>
        </w:rPr>
        <w:t>,</w:t>
      </w:r>
      <w:r w:rsidRPr="00E51942">
        <w:rPr>
          <w:spacing w:val="17"/>
          <w:lang w:val="it-IT"/>
        </w:rPr>
        <w:t xml:space="preserve"> </w:t>
      </w:r>
      <w:r w:rsidRPr="00E51942">
        <w:rPr>
          <w:lang w:val="it-IT"/>
        </w:rPr>
        <w:t>acolo</w:t>
      </w:r>
      <w:r w:rsidRPr="00E51942">
        <w:rPr>
          <w:spacing w:val="19"/>
          <w:lang w:val="it-IT"/>
        </w:rPr>
        <w:t xml:space="preserve"> </w:t>
      </w:r>
      <w:r w:rsidRPr="00E51942">
        <w:rPr>
          <w:lang w:val="it-IT"/>
        </w:rPr>
        <w:t>unde</w:t>
      </w:r>
      <w:r w:rsidRPr="00E51942">
        <w:rPr>
          <w:spacing w:val="7"/>
          <w:lang w:val="it-IT"/>
        </w:rPr>
        <w:t xml:space="preserve"> </w:t>
      </w:r>
      <w:r w:rsidRPr="00E51942">
        <w:rPr>
          <w:lang w:val="it-IT"/>
        </w:rPr>
        <w:t>este</w:t>
      </w:r>
      <w:r w:rsidRPr="00E51942">
        <w:rPr>
          <w:spacing w:val="4"/>
          <w:lang w:val="it-IT"/>
        </w:rPr>
        <w:t xml:space="preserve"> </w:t>
      </w:r>
      <w:r w:rsidRPr="00E51942">
        <w:rPr>
          <w:lang w:val="it-IT"/>
        </w:rPr>
        <w:t>cazul.</w:t>
      </w:r>
    </w:p>
    <w:p w:rsidR="0018309D" w:rsidRPr="00E51942" w:rsidRDefault="0018309D" w:rsidP="00EA3A50">
      <w:pPr>
        <w:pStyle w:val="ListParagraph"/>
        <w:numPr>
          <w:ilvl w:val="0"/>
          <w:numId w:val="9"/>
        </w:numPr>
        <w:tabs>
          <w:tab w:val="left" w:pos="1371"/>
        </w:tabs>
        <w:spacing w:line="261" w:lineRule="auto"/>
        <w:ind w:right="129" w:firstLine="684"/>
        <w:jc w:val="both"/>
        <w:rPr>
          <w:sz w:val="21"/>
          <w:szCs w:val="21"/>
          <w:lang w:val="pt-BR"/>
        </w:rPr>
      </w:pPr>
      <w:r w:rsidRPr="00E51942">
        <w:rPr>
          <w:w w:val="105"/>
          <w:sz w:val="21"/>
          <w:szCs w:val="21"/>
          <w:lang w:val="pt-BR"/>
        </w:rPr>
        <w:t>Deținătorul</w:t>
      </w:r>
      <w:r w:rsidRPr="00E51942">
        <w:rPr>
          <w:spacing w:val="15"/>
          <w:w w:val="105"/>
          <w:sz w:val="21"/>
          <w:szCs w:val="21"/>
          <w:lang w:val="pt-BR"/>
        </w:rPr>
        <w:t xml:space="preserve"> </w:t>
      </w:r>
      <w:r w:rsidRPr="00E51942">
        <w:rPr>
          <w:w w:val="105"/>
          <w:sz w:val="21"/>
          <w:szCs w:val="21"/>
          <w:lang w:val="pt-BR"/>
        </w:rPr>
        <w:t>abonamentului</w:t>
      </w:r>
      <w:r w:rsidRPr="00E51942">
        <w:rPr>
          <w:spacing w:val="38"/>
          <w:w w:val="105"/>
          <w:sz w:val="21"/>
          <w:szCs w:val="21"/>
          <w:lang w:val="pt-BR"/>
        </w:rPr>
        <w:t xml:space="preserve"> </w:t>
      </w:r>
      <w:r w:rsidRPr="00E51942">
        <w:rPr>
          <w:w w:val="105"/>
          <w:sz w:val="21"/>
          <w:szCs w:val="21"/>
          <w:lang w:val="pt-BR"/>
        </w:rPr>
        <w:t>de</w:t>
      </w:r>
      <w:r w:rsidRPr="00E51942">
        <w:rPr>
          <w:spacing w:val="10"/>
          <w:w w:val="105"/>
          <w:sz w:val="21"/>
          <w:szCs w:val="21"/>
          <w:lang w:val="pt-BR"/>
        </w:rPr>
        <w:t xml:space="preserve"> </w:t>
      </w:r>
      <w:r w:rsidRPr="00E51942">
        <w:rPr>
          <w:w w:val="105"/>
          <w:sz w:val="21"/>
          <w:szCs w:val="21"/>
          <w:lang w:val="pt-BR"/>
        </w:rPr>
        <w:t>ocupare</w:t>
      </w:r>
      <w:r w:rsidRPr="00E51942">
        <w:rPr>
          <w:spacing w:val="15"/>
          <w:w w:val="105"/>
          <w:sz w:val="21"/>
          <w:szCs w:val="21"/>
          <w:lang w:val="pt-BR"/>
        </w:rPr>
        <w:t xml:space="preserve"> </w:t>
      </w:r>
      <w:r w:rsidRPr="00E51942">
        <w:rPr>
          <w:w w:val="105"/>
          <w:sz w:val="21"/>
          <w:szCs w:val="21"/>
          <w:lang w:val="pt-BR"/>
        </w:rPr>
        <w:t>a</w:t>
      </w:r>
      <w:r w:rsidRPr="00E51942">
        <w:rPr>
          <w:spacing w:val="9"/>
          <w:w w:val="105"/>
          <w:sz w:val="21"/>
          <w:szCs w:val="21"/>
          <w:lang w:val="pt-BR"/>
        </w:rPr>
        <w:t xml:space="preserve"> </w:t>
      </w:r>
      <w:r w:rsidRPr="00E51942">
        <w:rPr>
          <w:w w:val="105"/>
          <w:sz w:val="21"/>
          <w:szCs w:val="21"/>
          <w:lang w:val="pt-BR"/>
        </w:rPr>
        <w:t>domeniului</w:t>
      </w:r>
      <w:r w:rsidRPr="00E51942">
        <w:rPr>
          <w:spacing w:val="12"/>
          <w:w w:val="105"/>
          <w:sz w:val="21"/>
          <w:szCs w:val="21"/>
          <w:lang w:val="pt-BR"/>
        </w:rPr>
        <w:t xml:space="preserve"> </w:t>
      </w:r>
      <w:r w:rsidRPr="00E51942">
        <w:rPr>
          <w:w w:val="105"/>
          <w:sz w:val="21"/>
          <w:szCs w:val="21"/>
          <w:lang w:val="pt-BR"/>
        </w:rPr>
        <w:t>public</w:t>
      </w:r>
      <w:r w:rsidRPr="00E51942">
        <w:rPr>
          <w:spacing w:val="15"/>
          <w:w w:val="105"/>
          <w:sz w:val="21"/>
          <w:szCs w:val="21"/>
          <w:lang w:val="pt-BR"/>
        </w:rPr>
        <w:t xml:space="preserve"> </w:t>
      </w:r>
      <w:r w:rsidRPr="00E51942">
        <w:rPr>
          <w:w w:val="105"/>
          <w:sz w:val="21"/>
          <w:szCs w:val="21"/>
          <w:lang w:val="pt-BR"/>
        </w:rPr>
        <w:t>pentru</w:t>
      </w:r>
      <w:r w:rsidRPr="00E51942">
        <w:rPr>
          <w:spacing w:val="15"/>
          <w:w w:val="105"/>
          <w:sz w:val="21"/>
          <w:szCs w:val="21"/>
          <w:lang w:val="pt-BR"/>
        </w:rPr>
        <w:t xml:space="preserve"> </w:t>
      </w:r>
      <w:r w:rsidRPr="00E51942">
        <w:rPr>
          <w:w w:val="105"/>
          <w:sz w:val="21"/>
          <w:szCs w:val="21"/>
          <w:lang w:val="pt-BR"/>
        </w:rPr>
        <w:t>amplasare</w:t>
      </w:r>
      <w:r w:rsidRPr="00E51942">
        <w:rPr>
          <w:spacing w:val="24"/>
          <w:w w:val="105"/>
          <w:sz w:val="21"/>
          <w:szCs w:val="21"/>
          <w:lang w:val="pt-BR"/>
        </w:rPr>
        <w:t xml:space="preserve"> </w:t>
      </w:r>
      <w:r w:rsidRPr="00E51942">
        <w:rPr>
          <w:w w:val="105"/>
          <w:sz w:val="21"/>
          <w:szCs w:val="21"/>
          <w:lang w:val="pt-BR"/>
        </w:rPr>
        <w:t>de</w:t>
      </w:r>
      <w:r w:rsidRPr="00E51942">
        <w:rPr>
          <w:spacing w:val="-52"/>
          <w:w w:val="105"/>
          <w:sz w:val="21"/>
          <w:szCs w:val="21"/>
          <w:lang w:val="pt-BR"/>
        </w:rPr>
        <w:t xml:space="preserve"> </w:t>
      </w:r>
      <w:r w:rsidRPr="00E51942">
        <w:rPr>
          <w:w w:val="105"/>
          <w:sz w:val="21"/>
          <w:szCs w:val="21"/>
          <w:lang w:val="pt-BR"/>
        </w:rPr>
        <w:t>terasă</w:t>
      </w:r>
      <w:r w:rsidRPr="00E51942">
        <w:rPr>
          <w:spacing w:val="12"/>
          <w:w w:val="105"/>
          <w:sz w:val="21"/>
          <w:szCs w:val="21"/>
          <w:lang w:val="pt-BR"/>
        </w:rPr>
        <w:t xml:space="preserve"> </w:t>
      </w:r>
      <w:r w:rsidRPr="00E51942">
        <w:rPr>
          <w:w w:val="105"/>
          <w:sz w:val="21"/>
          <w:szCs w:val="21"/>
          <w:lang w:val="pt-BR"/>
        </w:rPr>
        <w:t>nu</w:t>
      </w:r>
      <w:r w:rsidRPr="00E51942">
        <w:rPr>
          <w:spacing w:val="7"/>
          <w:w w:val="105"/>
          <w:sz w:val="21"/>
          <w:szCs w:val="21"/>
          <w:lang w:val="pt-BR"/>
        </w:rPr>
        <w:t xml:space="preserve"> </w:t>
      </w:r>
      <w:r w:rsidRPr="00E51942">
        <w:rPr>
          <w:w w:val="105"/>
          <w:sz w:val="21"/>
          <w:szCs w:val="21"/>
          <w:lang w:val="pt-BR"/>
        </w:rPr>
        <w:t>are</w:t>
      </w:r>
      <w:r w:rsidRPr="00E51942">
        <w:rPr>
          <w:spacing w:val="2"/>
          <w:w w:val="105"/>
          <w:sz w:val="21"/>
          <w:szCs w:val="21"/>
          <w:lang w:val="pt-BR"/>
        </w:rPr>
        <w:t xml:space="preserve"> </w:t>
      </w:r>
      <w:r w:rsidRPr="00E51942">
        <w:rPr>
          <w:w w:val="105"/>
          <w:sz w:val="21"/>
          <w:szCs w:val="21"/>
          <w:lang w:val="pt-BR"/>
        </w:rPr>
        <w:t>dreptul</w:t>
      </w:r>
      <w:r w:rsidRPr="00E51942">
        <w:rPr>
          <w:spacing w:val="25"/>
          <w:w w:val="105"/>
          <w:sz w:val="21"/>
          <w:szCs w:val="21"/>
          <w:lang w:val="pt-BR"/>
        </w:rPr>
        <w:t xml:space="preserve"> </w:t>
      </w:r>
      <w:r w:rsidRPr="00E51942">
        <w:rPr>
          <w:w w:val="105"/>
          <w:sz w:val="21"/>
          <w:szCs w:val="21"/>
          <w:lang w:val="pt-BR"/>
        </w:rPr>
        <w:t>de</w:t>
      </w:r>
      <w:r w:rsidRPr="00E51942">
        <w:rPr>
          <w:spacing w:val="-3"/>
          <w:w w:val="105"/>
          <w:sz w:val="21"/>
          <w:szCs w:val="21"/>
          <w:lang w:val="pt-BR"/>
        </w:rPr>
        <w:t xml:space="preserve"> </w:t>
      </w:r>
      <w:r w:rsidRPr="00E51942">
        <w:rPr>
          <w:w w:val="105"/>
          <w:sz w:val="21"/>
          <w:szCs w:val="21"/>
          <w:lang w:val="pt-BR"/>
        </w:rPr>
        <w:t>a</w:t>
      </w:r>
      <w:r w:rsidRPr="00E51942">
        <w:rPr>
          <w:spacing w:val="5"/>
          <w:w w:val="105"/>
          <w:sz w:val="21"/>
          <w:szCs w:val="21"/>
          <w:lang w:val="pt-BR"/>
        </w:rPr>
        <w:t xml:space="preserve"> </w:t>
      </w:r>
      <w:r w:rsidRPr="00E51942">
        <w:rPr>
          <w:w w:val="105"/>
          <w:sz w:val="21"/>
          <w:szCs w:val="21"/>
          <w:lang w:val="pt-BR"/>
        </w:rPr>
        <w:t>subînchiria</w:t>
      </w:r>
      <w:r w:rsidRPr="00E51942">
        <w:rPr>
          <w:spacing w:val="15"/>
          <w:w w:val="105"/>
          <w:sz w:val="21"/>
          <w:szCs w:val="21"/>
          <w:lang w:val="pt-BR"/>
        </w:rPr>
        <w:t xml:space="preserve"> </w:t>
      </w:r>
      <w:r w:rsidRPr="00E51942">
        <w:rPr>
          <w:w w:val="105"/>
          <w:sz w:val="21"/>
          <w:szCs w:val="21"/>
          <w:lang w:val="pt-BR"/>
        </w:rPr>
        <w:t>terasa.</w:t>
      </w:r>
    </w:p>
    <w:p w:rsidR="0018309D" w:rsidRPr="00E51942" w:rsidRDefault="0018309D" w:rsidP="00EA3A50">
      <w:pPr>
        <w:pStyle w:val="ListParagraph"/>
        <w:numPr>
          <w:ilvl w:val="0"/>
          <w:numId w:val="9"/>
        </w:numPr>
        <w:tabs>
          <w:tab w:val="left" w:pos="1375"/>
        </w:tabs>
        <w:spacing w:line="259" w:lineRule="auto"/>
        <w:ind w:left="354" w:right="127" w:firstLine="674"/>
        <w:jc w:val="both"/>
        <w:rPr>
          <w:sz w:val="21"/>
          <w:szCs w:val="21"/>
          <w:lang w:val="pt-BR"/>
        </w:rPr>
      </w:pPr>
      <w:r w:rsidRPr="00E51942">
        <w:rPr>
          <w:sz w:val="21"/>
          <w:szCs w:val="21"/>
          <w:lang w:val="pt-BR"/>
        </w:rPr>
        <w:t>În</w:t>
      </w:r>
      <w:r w:rsidRPr="00E51942">
        <w:rPr>
          <w:spacing w:val="30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situația</w:t>
      </w:r>
      <w:r w:rsidRPr="00E51942">
        <w:rPr>
          <w:spacing w:val="16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în</w:t>
      </w:r>
      <w:r w:rsidRPr="00E51942">
        <w:rPr>
          <w:spacing w:val="31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care</w:t>
      </w:r>
      <w:r w:rsidRPr="00E51942">
        <w:rPr>
          <w:spacing w:val="30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există</w:t>
      </w:r>
      <w:r w:rsidRPr="00E51942">
        <w:rPr>
          <w:spacing w:val="29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două</w:t>
      </w:r>
      <w:r w:rsidRPr="00E51942">
        <w:rPr>
          <w:spacing w:val="47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sau</w:t>
      </w:r>
      <w:r w:rsidRPr="00E51942">
        <w:rPr>
          <w:spacing w:val="45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mai</w:t>
      </w:r>
      <w:r w:rsidRPr="00E51942">
        <w:rPr>
          <w:spacing w:val="49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multe</w:t>
      </w:r>
      <w:r w:rsidRPr="00E51942">
        <w:rPr>
          <w:spacing w:val="39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solicitări</w:t>
      </w:r>
      <w:r w:rsidRPr="00E51942">
        <w:rPr>
          <w:spacing w:val="1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de</w:t>
      </w:r>
      <w:r w:rsidRPr="00E51942">
        <w:rPr>
          <w:spacing w:val="28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ocupare</w:t>
      </w:r>
      <w:r w:rsidRPr="00E51942">
        <w:rPr>
          <w:spacing w:val="38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a</w:t>
      </w:r>
      <w:r w:rsidRPr="00E51942">
        <w:rPr>
          <w:spacing w:val="27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domeniului</w:t>
      </w:r>
      <w:r w:rsidRPr="00E51942">
        <w:rPr>
          <w:spacing w:val="1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public</w:t>
      </w:r>
      <w:r w:rsidRPr="00E51942">
        <w:rPr>
          <w:spacing w:val="1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sau</w:t>
      </w:r>
      <w:r w:rsidRPr="00E51942">
        <w:rPr>
          <w:spacing w:val="1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privat</w:t>
      </w:r>
      <w:r w:rsidRPr="00E51942">
        <w:rPr>
          <w:spacing w:val="52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al</w:t>
      </w:r>
      <w:r w:rsidRPr="00E51942">
        <w:rPr>
          <w:spacing w:val="53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Municipiului</w:t>
      </w:r>
      <w:r w:rsidRPr="00E51942">
        <w:rPr>
          <w:spacing w:val="52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Sfântu</w:t>
      </w:r>
      <w:r w:rsidRPr="00E51942">
        <w:rPr>
          <w:spacing w:val="53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Gheorghe</w:t>
      </w:r>
      <w:r w:rsidRPr="00E51942">
        <w:rPr>
          <w:spacing w:val="52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în</w:t>
      </w:r>
      <w:r w:rsidRPr="00E51942">
        <w:rPr>
          <w:spacing w:val="53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vederea</w:t>
      </w:r>
      <w:r w:rsidRPr="00E51942">
        <w:rPr>
          <w:spacing w:val="52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amplasării</w:t>
      </w:r>
      <w:r w:rsidRPr="00E51942">
        <w:rPr>
          <w:spacing w:val="53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de terase sezoniere</w:t>
      </w:r>
      <w:r w:rsidRPr="00E51942">
        <w:rPr>
          <w:spacing w:val="1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pe același</w:t>
      </w:r>
      <w:r w:rsidRPr="00E51942">
        <w:rPr>
          <w:spacing w:val="1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ampl asament,</w:t>
      </w:r>
      <w:r w:rsidRPr="00E51942">
        <w:rPr>
          <w:spacing w:val="1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spațiul</w:t>
      </w:r>
      <w:r w:rsidRPr="00E51942">
        <w:rPr>
          <w:spacing w:val="1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urmează</w:t>
      </w:r>
      <w:r w:rsidRPr="00E51942">
        <w:rPr>
          <w:spacing w:val="1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a fi atribuit</w:t>
      </w:r>
      <w:r w:rsidRPr="00E51942">
        <w:rPr>
          <w:spacing w:val="1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prin</w:t>
      </w:r>
      <w:r w:rsidRPr="00E51942">
        <w:rPr>
          <w:spacing w:val="1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licitație</w:t>
      </w:r>
      <w:r w:rsidRPr="00E51942">
        <w:rPr>
          <w:spacing w:val="1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publică</w:t>
      </w:r>
      <w:r w:rsidRPr="00E51942">
        <w:rPr>
          <w:spacing w:val="1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,</w:t>
      </w:r>
      <w:r w:rsidRPr="00E51942">
        <w:rPr>
          <w:spacing w:val="1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în</w:t>
      </w:r>
      <w:r w:rsidRPr="00E51942">
        <w:rPr>
          <w:spacing w:val="1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cazul în</w:t>
      </w:r>
      <w:r w:rsidRPr="00E51942">
        <w:rPr>
          <w:spacing w:val="1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care</w:t>
      </w:r>
      <w:r w:rsidRPr="00E51942">
        <w:rPr>
          <w:spacing w:val="-50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solicitanții</w:t>
      </w:r>
      <w:r w:rsidRPr="00E51942">
        <w:rPr>
          <w:spacing w:val="1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nu cad de acord</w:t>
      </w:r>
      <w:r w:rsidRPr="00E51942">
        <w:rPr>
          <w:spacing w:val="1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asupra</w:t>
      </w:r>
      <w:r w:rsidRPr="00E51942">
        <w:rPr>
          <w:spacing w:val="1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delimitării</w:t>
      </w:r>
      <w:r w:rsidRPr="00E51942">
        <w:rPr>
          <w:spacing w:val="1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frontului</w:t>
      </w:r>
      <w:r w:rsidRPr="00E51942">
        <w:rPr>
          <w:spacing w:val="52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comun</w:t>
      </w:r>
      <w:r w:rsidRPr="00E51942">
        <w:rPr>
          <w:spacing w:val="53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destinat</w:t>
      </w:r>
      <w:r w:rsidRPr="00E51942">
        <w:rPr>
          <w:spacing w:val="52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amplasării</w:t>
      </w:r>
      <w:r w:rsidRPr="00E51942">
        <w:rPr>
          <w:spacing w:val="53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 xml:space="preserve">terasei </w:t>
      </w:r>
      <w:r w:rsidRPr="00E51942">
        <w:rPr>
          <w:emboss/>
          <w:sz w:val="21"/>
          <w:szCs w:val="21"/>
          <w:lang w:val="pt-BR"/>
        </w:rPr>
        <w:t>.</w:t>
      </w:r>
      <w:r w:rsidRPr="00E51942">
        <w:rPr>
          <w:spacing w:val="1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Prețul</w:t>
      </w:r>
      <w:r w:rsidRPr="00E51942">
        <w:rPr>
          <w:spacing w:val="11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de</w:t>
      </w:r>
      <w:r w:rsidRPr="00E51942">
        <w:rPr>
          <w:spacing w:val="44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pornire</w:t>
      </w:r>
      <w:r w:rsidRPr="00E51942">
        <w:rPr>
          <w:spacing w:val="10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al</w:t>
      </w:r>
      <w:r w:rsidRPr="00E51942">
        <w:rPr>
          <w:spacing w:val="4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licitației</w:t>
      </w:r>
      <w:r w:rsidRPr="00E51942">
        <w:rPr>
          <w:spacing w:val="61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publice</w:t>
      </w:r>
      <w:r w:rsidRPr="00E51942">
        <w:rPr>
          <w:spacing w:val="64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pentru</w:t>
      </w:r>
      <w:r w:rsidRPr="00E51942">
        <w:rPr>
          <w:spacing w:val="67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atribuirea</w:t>
      </w:r>
      <w:r w:rsidRPr="00E51942">
        <w:rPr>
          <w:spacing w:val="61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spațiului</w:t>
      </w:r>
      <w:r w:rsidRPr="00E51942">
        <w:rPr>
          <w:spacing w:val="68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aferent</w:t>
      </w:r>
      <w:r w:rsidRPr="00E51942">
        <w:rPr>
          <w:spacing w:val="63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terasei</w:t>
      </w:r>
      <w:r w:rsidRPr="00E51942">
        <w:rPr>
          <w:spacing w:val="60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este</w:t>
      </w:r>
      <w:r w:rsidRPr="00E51942">
        <w:rPr>
          <w:spacing w:val="58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prețul</w:t>
      </w:r>
      <w:r w:rsidRPr="00E51942">
        <w:rPr>
          <w:spacing w:val="1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mp</w:t>
      </w:r>
      <w:r w:rsidRPr="00E51942">
        <w:rPr>
          <w:spacing w:val="-28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/zi</w:t>
      </w:r>
      <w:r w:rsidRPr="00E51942">
        <w:rPr>
          <w:spacing w:val="39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reprezentand</w:t>
      </w:r>
      <w:r w:rsidRPr="00E51942">
        <w:rPr>
          <w:spacing w:val="32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taxa</w:t>
      </w:r>
      <w:r w:rsidRPr="00E51942">
        <w:rPr>
          <w:spacing w:val="25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de</w:t>
      </w:r>
      <w:r w:rsidRPr="00E51942">
        <w:rPr>
          <w:spacing w:val="27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ocupare</w:t>
      </w:r>
      <w:r w:rsidRPr="00E51942">
        <w:rPr>
          <w:spacing w:val="47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a</w:t>
      </w:r>
      <w:r w:rsidRPr="00E51942">
        <w:rPr>
          <w:spacing w:val="30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domeniului</w:t>
      </w:r>
      <w:r w:rsidRPr="00E51942">
        <w:rPr>
          <w:spacing w:val="44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public</w:t>
      </w:r>
      <w:r w:rsidRPr="00E51942">
        <w:rPr>
          <w:spacing w:val="1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în</w:t>
      </w:r>
      <w:r w:rsidRPr="00E51942">
        <w:rPr>
          <w:spacing w:val="30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conformitate</w:t>
      </w:r>
      <w:r w:rsidRPr="00E51942">
        <w:rPr>
          <w:spacing w:val="47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cu</w:t>
      </w:r>
      <w:r w:rsidRPr="00E51942">
        <w:rPr>
          <w:spacing w:val="45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H.C.L.</w:t>
      </w:r>
      <w:r w:rsidRPr="00E51942">
        <w:rPr>
          <w:spacing w:val="42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privind</w:t>
      </w:r>
      <w:r w:rsidRPr="00E51942">
        <w:rPr>
          <w:spacing w:val="1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taxele</w:t>
      </w:r>
      <w:r w:rsidRPr="00E51942">
        <w:rPr>
          <w:spacing w:val="29"/>
          <w:sz w:val="21"/>
          <w:szCs w:val="21"/>
          <w:lang w:val="pt-BR"/>
        </w:rPr>
        <w:t xml:space="preserve"> ș</w:t>
      </w:r>
      <w:r w:rsidRPr="00E51942">
        <w:rPr>
          <w:sz w:val="21"/>
          <w:szCs w:val="21"/>
          <w:lang w:val="pt-BR"/>
        </w:rPr>
        <w:t>i</w:t>
      </w:r>
      <w:r w:rsidRPr="00E51942">
        <w:rPr>
          <w:spacing w:val="30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impoz</w:t>
      </w:r>
      <w:r w:rsidRPr="00E51942">
        <w:rPr>
          <w:spacing w:val="-33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ite le</w:t>
      </w:r>
      <w:r w:rsidRPr="00E51942">
        <w:rPr>
          <w:spacing w:val="20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locale</w:t>
      </w:r>
      <w:r w:rsidRPr="00E51942">
        <w:rPr>
          <w:spacing w:val="19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pentru</w:t>
      </w:r>
      <w:r w:rsidRPr="00E51942">
        <w:rPr>
          <w:spacing w:val="16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an</w:t>
      </w:r>
      <w:r w:rsidRPr="00E51942">
        <w:rPr>
          <w:spacing w:val="-29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ul în</w:t>
      </w:r>
      <w:r w:rsidRPr="00E51942">
        <w:rPr>
          <w:spacing w:val="3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curs.</w:t>
      </w:r>
    </w:p>
    <w:p w:rsidR="0018309D" w:rsidRPr="00E51942" w:rsidRDefault="0018309D" w:rsidP="00EA3A50">
      <w:pPr>
        <w:pStyle w:val="BodyText"/>
        <w:spacing w:line="237" w:lineRule="exact"/>
        <w:ind w:left="1041"/>
        <w:rPr>
          <w:lang w:val="it-IT"/>
        </w:rPr>
      </w:pPr>
      <w:r w:rsidRPr="00E51942">
        <w:rPr>
          <w:b/>
          <w:bCs/>
          <w:spacing w:val="-1"/>
          <w:w w:val="105"/>
          <w:lang w:val="it-IT"/>
        </w:rPr>
        <w:t>Art.</w:t>
      </w:r>
      <w:r w:rsidRPr="00E51942">
        <w:rPr>
          <w:b/>
          <w:bCs/>
          <w:spacing w:val="9"/>
          <w:w w:val="105"/>
          <w:lang w:val="it-IT"/>
        </w:rPr>
        <w:t xml:space="preserve"> </w:t>
      </w:r>
      <w:r w:rsidRPr="00E51942">
        <w:rPr>
          <w:b/>
          <w:bCs/>
          <w:spacing w:val="-1"/>
          <w:w w:val="105"/>
          <w:lang w:val="it-IT"/>
        </w:rPr>
        <w:t>12.</w:t>
      </w:r>
      <w:r w:rsidRPr="00E51942">
        <w:rPr>
          <w:b/>
          <w:bCs/>
          <w:spacing w:val="4"/>
          <w:w w:val="105"/>
          <w:lang w:val="it-IT"/>
        </w:rPr>
        <w:t xml:space="preserve"> </w:t>
      </w:r>
      <w:r w:rsidRPr="00E51942">
        <w:rPr>
          <w:spacing w:val="-1"/>
          <w:w w:val="105"/>
          <w:lang w:val="it-IT"/>
        </w:rPr>
        <w:t>-</w:t>
      </w:r>
      <w:r w:rsidRPr="00E51942">
        <w:rPr>
          <w:spacing w:val="7"/>
          <w:w w:val="105"/>
          <w:lang w:val="it-IT"/>
        </w:rPr>
        <w:t xml:space="preserve"> </w:t>
      </w:r>
      <w:r w:rsidRPr="00E51942">
        <w:rPr>
          <w:spacing w:val="-1"/>
          <w:w w:val="105"/>
          <w:lang w:val="it-IT"/>
        </w:rPr>
        <w:t>Se</w:t>
      </w:r>
      <w:r w:rsidRPr="00E51942">
        <w:rPr>
          <w:spacing w:val="18"/>
          <w:w w:val="105"/>
          <w:lang w:val="it-IT"/>
        </w:rPr>
        <w:t xml:space="preserve"> </w:t>
      </w:r>
      <w:r w:rsidRPr="00E51942">
        <w:rPr>
          <w:spacing w:val="-1"/>
          <w:w w:val="105"/>
          <w:lang w:val="it-IT"/>
        </w:rPr>
        <w:t>interzice</w:t>
      </w:r>
      <w:r w:rsidRPr="00E51942">
        <w:rPr>
          <w:spacing w:val="12"/>
          <w:w w:val="105"/>
          <w:lang w:val="it-IT"/>
        </w:rPr>
        <w:t xml:space="preserve"> </w:t>
      </w:r>
      <w:r w:rsidRPr="00E51942">
        <w:rPr>
          <w:spacing w:val="-1"/>
          <w:w w:val="105"/>
          <w:lang w:val="it-IT"/>
        </w:rPr>
        <w:t>amplasarea</w:t>
      </w:r>
      <w:r w:rsidRPr="00E51942">
        <w:rPr>
          <w:spacing w:val="17"/>
          <w:w w:val="105"/>
          <w:lang w:val="it-IT"/>
        </w:rPr>
        <w:t xml:space="preserve"> </w:t>
      </w:r>
      <w:r w:rsidRPr="00E51942">
        <w:rPr>
          <w:spacing w:val="-1"/>
          <w:w w:val="105"/>
          <w:lang w:val="it-IT"/>
        </w:rPr>
        <w:t>teraselor</w:t>
      </w:r>
      <w:r w:rsidRPr="00E51942">
        <w:rPr>
          <w:spacing w:val="23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sezoniere</w:t>
      </w:r>
      <w:r w:rsidRPr="00E51942">
        <w:rPr>
          <w:spacing w:val="14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pe</w:t>
      </w:r>
      <w:r w:rsidRPr="00E51942">
        <w:rPr>
          <w:spacing w:val="-6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ca</w:t>
      </w:r>
      <w:r w:rsidRPr="00E51942">
        <w:rPr>
          <w:spacing w:val="-35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rosabil.</w:t>
      </w:r>
    </w:p>
    <w:p w:rsidR="0018309D" w:rsidRPr="00E51942" w:rsidRDefault="0018309D" w:rsidP="00EA3A50">
      <w:pPr>
        <w:pStyle w:val="BodyText"/>
        <w:spacing w:before="14" w:line="252" w:lineRule="auto"/>
        <w:ind w:left="362" w:right="119" w:firstLine="678"/>
        <w:rPr>
          <w:lang w:val="it-IT"/>
        </w:rPr>
      </w:pPr>
      <w:r w:rsidRPr="00E51942">
        <w:rPr>
          <w:b/>
          <w:bCs/>
          <w:spacing w:val="-1"/>
          <w:w w:val="105"/>
          <w:lang w:val="it-IT"/>
        </w:rPr>
        <w:t xml:space="preserve">Art. 13. </w:t>
      </w:r>
      <w:r w:rsidRPr="00E51942">
        <w:rPr>
          <w:spacing w:val="-1"/>
          <w:w w:val="105"/>
          <w:lang w:val="it-IT"/>
        </w:rPr>
        <w:t xml:space="preserve">- Arnplasarea </w:t>
      </w:r>
      <w:r w:rsidRPr="00E51942">
        <w:rPr>
          <w:w w:val="105"/>
          <w:lang w:val="it-IT"/>
        </w:rPr>
        <w:t>teraselor sezoniere se face cu respectarea prevederilor Legii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lang w:val="it-IT"/>
        </w:rPr>
        <w:t>nr.50/1991,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republicată,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respectiv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obținerea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certificatului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de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urbanism</w:t>
      </w:r>
      <w:r w:rsidRPr="00E51942">
        <w:rPr>
          <w:spacing w:val="1"/>
          <w:lang w:val="it-IT"/>
        </w:rPr>
        <w:t xml:space="preserve"> ș</w:t>
      </w:r>
      <w:r w:rsidRPr="00E51942">
        <w:rPr>
          <w:lang w:val="it-IT"/>
        </w:rPr>
        <w:t>i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a autorizației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de</w:t>
      </w:r>
      <w:r w:rsidRPr="00E51942">
        <w:rPr>
          <w:spacing w:val="1"/>
          <w:lang w:val="it-IT"/>
        </w:rPr>
        <w:t xml:space="preserve"> </w:t>
      </w:r>
      <w:r w:rsidRPr="00E51942">
        <w:rPr>
          <w:w w:val="105"/>
          <w:lang w:val="it-IT"/>
        </w:rPr>
        <w:t>construire.</w:t>
      </w:r>
    </w:p>
    <w:p w:rsidR="0018309D" w:rsidRPr="00E51942" w:rsidRDefault="0018309D" w:rsidP="00EA3A50">
      <w:pPr>
        <w:spacing w:before="8"/>
        <w:ind w:left="1045"/>
        <w:jc w:val="both"/>
        <w:rPr>
          <w:b/>
          <w:bCs/>
          <w:sz w:val="21"/>
          <w:szCs w:val="21"/>
          <w:lang w:val="it-IT"/>
        </w:rPr>
      </w:pPr>
      <w:r w:rsidRPr="00E51942">
        <w:rPr>
          <w:b/>
          <w:bCs/>
          <w:w w:val="105"/>
          <w:sz w:val="21"/>
          <w:szCs w:val="21"/>
          <w:lang w:val="it-IT"/>
        </w:rPr>
        <w:t>Art.</w:t>
      </w:r>
      <w:r w:rsidRPr="00E51942">
        <w:rPr>
          <w:b/>
          <w:bCs/>
          <w:spacing w:val="12"/>
          <w:w w:val="105"/>
          <w:sz w:val="21"/>
          <w:szCs w:val="21"/>
          <w:lang w:val="it-IT"/>
        </w:rPr>
        <w:t xml:space="preserve"> </w:t>
      </w:r>
      <w:r w:rsidRPr="00E51942">
        <w:rPr>
          <w:b/>
          <w:bCs/>
          <w:w w:val="105"/>
          <w:sz w:val="21"/>
          <w:szCs w:val="21"/>
          <w:lang w:val="it-IT"/>
        </w:rPr>
        <w:t>14.</w:t>
      </w:r>
      <w:r w:rsidRPr="00E51942">
        <w:rPr>
          <w:b/>
          <w:bCs/>
          <w:spacing w:val="8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–</w:t>
      </w:r>
      <w:r w:rsidRPr="00E51942">
        <w:rPr>
          <w:spacing w:val="10"/>
          <w:w w:val="105"/>
          <w:sz w:val="21"/>
          <w:szCs w:val="21"/>
          <w:lang w:val="it-IT"/>
        </w:rPr>
        <w:t xml:space="preserve"> </w:t>
      </w:r>
      <w:r w:rsidRPr="00E51942">
        <w:rPr>
          <w:b/>
          <w:bCs/>
          <w:w w:val="105"/>
          <w:sz w:val="21"/>
          <w:szCs w:val="21"/>
          <w:lang w:val="it-IT"/>
        </w:rPr>
        <w:t>Condiții</w:t>
      </w:r>
      <w:r w:rsidRPr="00E51942">
        <w:rPr>
          <w:b/>
          <w:bCs/>
          <w:spacing w:val="24"/>
          <w:w w:val="105"/>
          <w:sz w:val="21"/>
          <w:szCs w:val="21"/>
          <w:lang w:val="it-IT"/>
        </w:rPr>
        <w:t xml:space="preserve"> </w:t>
      </w:r>
      <w:r w:rsidRPr="00E51942">
        <w:rPr>
          <w:b/>
          <w:bCs/>
          <w:w w:val="105"/>
          <w:sz w:val="21"/>
          <w:szCs w:val="21"/>
          <w:lang w:val="it-IT"/>
        </w:rPr>
        <w:t>generale</w:t>
      </w:r>
      <w:r w:rsidRPr="00E51942">
        <w:rPr>
          <w:b/>
          <w:bCs/>
          <w:spacing w:val="6"/>
          <w:w w:val="105"/>
          <w:sz w:val="21"/>
          <w:szCs w:val="21"/>
          <w:lang w:val="it-IT"/>
        </w:rPr>
        <w:t xml:space="preserve"> </w:t>
      </w:r>
      <w:r w:rsidRPr="00E51942">
        <w:rPr>
          <w:b/>
          <w:bCs/>
          <w:w w:val="105"/>
          <w:sz w:val="21"/>
          <w:szCs w:val="21"/>
          <w:lang w:val="it-IT"/>
        </w:rPr>
        <w:t>de</w:t>
      </w:r>
      <w:r w:rsidRPr="00E51942">
        <w:rPr>
          <w:b/>
          <w:bCs/>
          <w:spacing w:val="4"/>
          <w:w w:val="105"/>
          <w:sz w:val="21"/>
          <w:szCs w:val="21"/>
          <w:lang w:val="it-IT"/>
        </w:rPr>
        <w:t xml:space="preserve"> </w:t>
      </w:r>
      <w:r w:rsidRPr="00E51942">
        <w:rPr>
          <w:b/>
          <w:bCs/>
          <w:w w:val="105"/>
          <w:sz w:val="21"/>
          <w:szCs w:val="21"/>
          <w:lang w:val="it-IT"/>
        </w:rPr>
        <w:t>amplasare</w:t>
      </w:r>
    </w:p>
    <w:p w:rsidR="0018309D" w:rsidRPr="00E51942" w:rsidRDefault="0018309D" w:rsidP="00EA3A50">
      <w:pPr>
        <w:pStyle w:val="BodyText"/>
        <w:spacing w:before="9" w:line="254" w:lineRule="auto"/>
        <w:ind w:left="367" w:right="126" w:firstLine="673"/>
        <w:rPr>
          <w:lang w:val="it-IT"/>
        </w:rPr>
      </w:pPr>
      <w:r w:rsidRPr="00E51942">
        <w:rPr>
          <w:lang w:val="it-IT"/>
        </w:rPr>
        <w:t>Amplasamen tele situate în fața</w:t>
      </w:r>
      <w:r w:rsidRPr="00E51942">
        <w:rPr>
          <w:spacing w:val="52"/>
          <w:lang w:val="it-IT"/>
        </w:rPr>
        <w:t xml:space="preserve"> </w:t>
      </w:r>
      <w:r w:rsidRPr="00E51942">
        <w:rPr>
          <w:lang w:val="it-IT"/>
        </w:rPr>
        <w:t>punctului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de lucru, cu</w:t>
      </w:r>
      <w:r w:rsidRPr="00E51942">
        <w:rPr>
          <w:spacing w:val="52"/>
          <w:lang w:val="it-IT"/>
        </w:rPr>
        <w:t xml:space="preserve"> </w:t>
      </w:r>
      <w:r w:rsidRPr="00E51942">
        <w:rPr>
          <w:lang w:val="it-IT"/>
        </w:rPr>
        <w:t>profil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de alimentație</w:t>
      </w:r>
      <w:r w:rsidRPr="00E51942">
        <w:rPr>
          <w:spacing w:val="52"/>
          <w:lang w:val="it-IT"/>
        </w:rPr>
        <w:t xml:space="preserve"> </w:t>
      </w:r>
      <w:r w:rsidRPr="00E51942">
        <w:rPr>
          <w:lang w:val="it-IT"/>
        </w:rPr>
        <w:t>publică,</w:t>
      </w:r>
      <w:r w:rsidRPr="00E51942">
        <w:rPr>
          <w:spacing w:val="1"/>
          <w:lang w:val="it-IT"/>
        </w:rPr>
        <w:t xml:space="preserve"> </w:t>
      </w:r>
      <w:r w:rsidRPr="00E51942">
        <w:rPr>
          <w:w w:val="105"/>
          <w:lang w:val="it-IT"/>
        </w:rPr>
        <w:t>vor fi atribuite fără licitație publică, la cererea deținătorilor spațiilor comerciale respective,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cu</w:t>
      </w:r>
      <w:r w:rsidRPr="00E51942">
        <w:rPr>
          <w:spacing w:val="15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respectarea</w:t>
      </w:r>
      <w:r w:rsidRPr="00E51942">
        <w:rPr>
          <w:spacing w:val="22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următoarelor</w:t>
      </w:r>
      <w:r w:rsidRPr="00E51942">
        <w:rPr>
          <w:spacing w:val="14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cerințe</w:t>
      </w:r>
      <w:r w:rsidRPr="00E51942">
        <w:rPr>
          <w:spacing w:val="15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privind</w:t>
      </w:r>
      <w:r w:rsidRPr="00E51942">
        <w:rPr>
          <w:spacing w:val="17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calitatea</w:t>
      </w:r>
      <w:r w:rsidRPr="00E51942">
        <w:rPr>
          <w:spacing w:val="-4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amenajării:</w:t>
      </w:r>
    </w:p>
    <w:p w:rsidR="0018309D" w:rsidRPr="00E51942" w:rsidRDefault="0018309D" w:rsidP="00EA3A50">
      <w:pPr>
        <w:pStyle w:val="ListParagraph"/>
        <w:numPr>
          <w:ilvl w:val="0"/>
          <w:numId w:val="8"/>
        </w:numPr>
        <w:tabs>
          <w:tab w:val="left" w:pos="1444"/>
        </w:tabs>
        <w:spacing w:before="15" w:line="241" w:lineRule="exact"/>
        <w:jc w:val="both"/>
        <w:rPr>
          <w:b/>
          <w:bCs/>
          <w:sz w:val="21"/>
          <w:szCs w:val="21"/>
          <w:lang w:val="it-IT"/>
        </w:rPr>
      </w:pPr>
      <w:r w:rsidRPr="00E51942">
        <w:rPr>
          <w:b/>
          <w:bCs/>
          <w:w w:val="110"/>
          <w:sz w:val="21"/>
          <w:szCs w:val="21"/>
          <w:lang w:val="it-IT"/>
        </w:rPr>
        <w:t>Zona</w:t>
      </w:r>
      <w:r w:rsidRPr="00E51942">
        <w:rPr>
          <w:b/>
          <w:bCs/>
          <w:spacing w:val="-4"/>
          <w:w w:val="110"/>
          <w:sz w:val="21"/>
          <w:szCs w:val="21"/>
          <w:lang w:val="it-IT"/>
        </w:rPr>
        <w:t xml:space="preserve"> </w:t>
      </w:r>
      <w:r w:rsidRPr="00E51942">
        <w:rPr>
          <w:b/>
          <w:bCs/>
          <w:w w:val="110"/>
          <w:sz w:val="21"/>
          <w:szCs w:val="21"/>
          <w:lang w:val="it-IT"/>
        </w:rPr>
        <w:t>centru</w:t>
      </w:r>
      <w:r w:rsidRPr="00E51942">
        <w:rPr>
          <w:b/>
          <w:bCs/>
          <w:spacing w:val="-4"/>
          <w:w w:val="110"/>
          <w:sz w:val="21"/>
          <w:szCs w:val="21"/>
          <w:lang w:val="it-IT"/>
        </w:rPr>
        <w:t xml:space="preserve"> </w:t>
      </w:r>
      <w:r w:rsidRPr="00E51942">
        <w:rPr>
          <w:b/>
          <w:bCs/>
          <w:w w:val="110"/>
          <w:sz w:val="21"/>
          <w:szCs w:val="21"/>
          <w:lang w:val="it-IT"/>
        </w:rPr>
        <w:t>al</w:t>
      </w:r>
      <w:r w:rsidRPr="00E51942">
        <w:rPr>
          <w:b/>
          <w:bCs/>
          <w:spacing w:val="-9"/>
          <w:w w:val="110"/>
          <w:sz w:val="21"/>
          <w:szCs w:val="21"/>
          <w:lang w:val="it-IT"/>
        </w:rPr>
        <w:t xml:space="preserve"> </w:t>
      </w:r>
      <w:r w:rsidRPr="00E51942">
        <w:rPr>
          <w:b/>
          <w:bCs/>
          <w:w w:val="110"/>
          <w:sz w:val="21"/>
          <w:szCs w:val="21"/>
          <w:lang w:val="it-IT"/>
        </w:rPr>
        <w:t>orașului:</w:t>
      </w:r>
    </w:p>
    <w:p w:rsidR="0018309D" w:rsidRPr="00E51942" w:rsidRDefault="0018309D" w:rsidP="00EA3A50">
      <w:pPr>
        <w:pStyle w:val="ListParagraph"/>
        <w:numPr>
          <w:ilvl w:val="1"/>
          <w:numId w:val="8"/>
        </w:numPr>
        <w:tabs>
          <w:tab w:val="left" w:pos="1387"/>
        </w:tabs>
        <w:spacing w:line="252" w:lineRule="auto"/>
        <w:ind w:left="367" w:right="119" w:firstLine="677"/>
        <w:jc w:val="both"/>
        <w:rPr>
          <w:sz w:val="21"/>
          <w:szCs w:val="21"/>
          <w:lang w:val="it-IT"/>
        </w:rPr>
      </w:pPr>
      <w:r w:rsidRPr="00E51942">
        <w:rPr>
          <w:w w:val="110"/>
          <w:sz w:val="21"/>
          <w:szCs w:val="21"/>
          <w:lang w:val="it-IT"/>
        </w:rPr>
        <w:t>cromatica</w:t>
      </w:r>
      <w:r w:rsidRPr="00E51942">
        <w:rPr>
          <w:spacing w:val="1"/>
          <w:w w:val="110"/>
          <w:sz w:val="21"/>
          <w:szCs w:val="21"/>
          <w:lang w:val="it-IT"/>
        </w:rPr>
        <w:t xml:space="preserve"> </w:t>
      </w:r>
      <w:r w:rsidRPr="00E51942">
        <w:rPr>
          <w:w w:val="110"/>
          <w:sz w:val="21"/>
          <w:szCs w:val="21"/>
          <w:lang w:val="it-IT"/>
        </w:rPr>
        <w:t>construcțiilor</w:t>
      </w:r>
      <w:r w:rsidRPr="00E51942">
        <w:rPr>
          <w:spacing w:val="1"/>
          <w:w w:val="110"/>
          <w:sz w:val="21"/>
          <w:szCs w:val="21"/>
          <w:lang w:val="it-IT"/>
        </w:rPr>
        <w:t xml:space="preserve"> </w:t>
      </w:r>
      <w:r w:rsidRPr="00E51942">
        <w:rPr>
          <w:w w:val="110"/>
          <w:sz w:val="21"/>
          <w:szCs w:val="21"/>
          <w:lang w:val="it-IT"/>
        </w:rPr>
        <w:t>sezoniere</w:t>
      </w:r>
      <w:r w:rsidRPr="00E51942">
        <w:rPr>
          <w:spacing w:val="1"/>
          <w:w w:val="110"/>
          <w:sz w:val="21"/>
          <w:szCs w:val="21"/>
          <w:lang w:val="it-IT"/>
        </w:rPr>
        <w:t xml:space="preserve"> </w:t>
      </w:r>
      <w:r w:rsidRPr="00E51942">
        <w:rPr>
          <w:w w:val="110"/>
          <w:sz w:val="21"/>
          <w:szCs w:val="21"/>
          <w:lang w:val="it-IT"/>
        </w:rPr>
        <w:t>se</w:t>
      </w:r>
      <w:r w:rsidRPr="00E51942">
        <w:rPr>
          <w:spacing w:val="1"/>
          <w:w w:val="110"/>
          <w:sz w:val="21"/>
          <w:szCs w:val="21"/>
          <w:lang w:val="it-IT"/>
        </w:rPr>
        <w:t xml:space="preserve"> </w:t>
      </w:r>
      <w:r w:rsidRPr="00E51942">
        <w:rPr>
          <w:w w:val="110"/>
          <w:sz w:val="21"/>
          <w:szCs w:val="21"/>
          <w:lang w:val="it-IT"/>
        </w:rPr>
        <w:t>va</w:t>
      </w:r>
      <w:r w:rsidRPr="00E51942">
        <w:rPr>
          <w:spacing w:val="1"/>
          <w:w w:val="110"/>
          <w:sz w:val="21"/>
          <w:szCs w:val="21"/>
          <w:lang w:val="it-IT"/>
        </w:rPr>
        <w:t xml:space="preserve"> î</w:t>
      </w:r>
      <w:r w:rsidRPr="00E51942">
        <w:rPr>
          <w:w w:val="110"/>
          <w:sz w:val="21"/>
          <w:szCs w:val="21"/>
          <w:lang w:val="it-IT"/>
        </w:rPr>
        <w:t>ncadra</w:t>
      </w:r>
      <w:r w:rsidRPr="00E51942">
        <w:rPr>
          <w:spacing w:val="1"/>
          <w:w w:val="110"/>
          <w:sz w:val="21"/>
          <w:szCs w:val="21"/>
          <w:lang w:val="it-IT"/>
        </w:rPr>
        <w:t xml:space="preserve"> </w:t>
      </w:r>
      <w:r w:rsidRPr="00E51942">
        <w:rPr>
          <w:w w:val="110"/>
          <w:sz w:val="21"/>
          <w:szCs w:val="21"/>
          <w:lang w:val="it-IT"/>
        </w:rPr>
        <w:t>în</w:t>
      </w:r>
      <w:r w:rsidRPr="00E51942">
        <w:rPr>
          <w:spacing w:val="1"/>
          <w:w w:val="110"/>
          <w:sz w:val="21"/>
          <w:szCs w:val="21"/>
          <w:lang w:val="it-IT"/>
        </w:rPr>
        <w:t xml:space="preserve"> </w:t>
      </w:r>
      <w:r w:rsidRPr="00E51942">
        <w:rPr>
          <w:w w:val="110"/>
          <w:sz w:val="21"/>
          <w:szCs w:val="21"/>
          <w:lang w:val="it-IT"/>
        </w:rPr>
        <w:t>culorile</w:t>
      </w:r>
      <w:r w:rsidRPr="00E51942">
        <w:rPr>
          <w:spacing w:val="1"/>
          <w:w w:val="110"/>
          <w:sz w:val="21"/>
          <w:szCs w:val="21"/>
          <w:lang w:val="it-IT"/>
        </w:rPr>
        <w:t xml:space="preserve"> </w:t>
      </w:r>
      <w:r w:rsidRPr="00E51942">
        <w:rPr>
          <w:w w:val="110"/>
          <w:sz w:val="21"/>
          <w:szCs w:val="21"/>
          <w:lang w:val="it-IT"/>
        </w:rPr>
        <w:t>stabilite</w:t>
      </w:r>
      <w:r w:rsidRPr="00E51942">
        <w:rPr>
          <w:spacing w:val="1"/>
          <w:w w:val="110"/>
          <w:sz w:val="21"/>
          <w:szCs w:val="21"/>
          <w:lang w:val="it-IT"/>
        </w:rPr>
        <w:t xml:space="preserve"> </w:t>
      </w:r>
      <w:r w:rsidRPr="00E51942">
        <w:rPr>
          <w:w w:val="110"/>
          <w:sz w:val="21"/>
          <w:szCs w:val="21"/>
          <w:lang w:val="it-IT"/>
        </w:rPr>
        <w:t>în</w:t>
      </w:r>
      <w:r w:rsidRPr="00E51942">
        <w:rPr>
          <w:spacing w:val="1"/>
          <w:w w:val="110"/>
          <w:sz w:val="21"/>
          <w:szCs w:val="21"/>
          <w:lang w:val="it-IT"/>
        </w:rPr>
        <w:t xml:space="preserve"> </w:t>
      </w:r>
      <w:r w:rsidRPr="00E51942">
        <w:rPr>
          <w:w w:val="110"/>
          <w:sz w:val="21"/>
          <w:szCs w:val="21"/>
          <w:lang w:val="it-IT"/>
        </w:rPr>
        <w:t>documentele</w:t>
      </w:r>
      <w:r w:rsidRPr="00E51942">
        <w:rPr>
          <w:spacing w:val="12"/>
          <w:w w:val="110"/>
          <w:sz w:val="21"/>
          <w:szCs w:val="21"/>
          <w:lang w:val="it-IT"/>
        </w:rPr>
        <w:t xml:space="preserve"> </w:t>
      </w:r>
      <w:r w:rsidRPr="00E51942">
        <w:rPr>
          <w:w w:val="110"/>
          <w:sz w:val="21"/>
          <w:szCs w:val="21"/>
          <w:lang w:val="it-IT"/>
        </w:rPr>
        <w:t>de</w:t>
      </w:r>
      <w:r w:rsidRPr="00E51942">
        <w:rPr>
          <w:spacing w:val="1"/>
          <w:w w:val="110"/>
          <w:sz w:val="21"/>
          <w:szCs w:val="21"/>
          <w:lang w:val="it-IT"/>
        </w:rPr>
        <w:t xml:space="preserve"> </w:t>
      </w:r>
      <w:r w:rsidRPr="00E51942">
        <w:rPr>
          <w:w w:val="110"/>
          <w:sz w:val="21"/>
          <w:szCs w:val="21"/>
          <w:lang w:val="it-IT"/>
        </w:rPr>
        <w:t>urbanism,</w:t>
      </w:r>
      <w:r w:rsidRPr="00E51942">
        <w:rPr>
          <w:spacing w:val="29"/>
          <w:w w:val="110"/>
          <w:sz w:val="21"/>
          <w:szCs w:val="21"/>
          <w:lang w:val="it-IT"/>
        </w:rPr>
        <w:t xml:space="preserve"> ș</w:t>
      </w:r>
      <w:r w:rsidRPr="00E51942">
        <w:rPr>
          <w:w w:val="110"/>
          <w:sz w:val="21"/>
          <w:szCs w:val="21"/>
          <w:lang w:val="it-IT"/>
        </w:rPr>
        <w:t>i</w:t>
      </w:r>
      <w:r w:rsidRPr="00E51942">
        <w:rPr>
          <w:spacing w:val="14"/>
          <w:w w:val="110"/>
          <w:sz w:val="21"/>
          <w:szCs w:val="21"/>
          <w:lang w:val="it-IT"/>
        </w:rPr>
        <w:t xml:space="preserve"> </w:t>
      </w:r>
      <w:r w:rsidRPr="00E51942">
        <w:rPr>
          <w:w w:val="110"/>
          <w:sz w:val="21"/>
          <w:szCs w:val="21"/>
          <w:lang w:val="it-IT"/>
        </w:rPr>
        <w:t>anume</w:t>
      </w:r>
      <w:r w:rsidRPr="00E51942">
        <w:rPr>
          <w:spacing w:val="1"/>
          <w:w w:val="110"/>
          <w:sz w:val="21"/>
          <w:szCs w:val="21"/>
          <w:lang w:val="it-IT"/>
        </w:rPr>
        <w:t xml:space="preserve"> </w:t>
      </w:r>
      <w:r w:rsidRPr="00E51942">
        <w:rPr>
          <w:w w:val="110"/>
          <w:sz w:val="21"/>
          <w:szCs w:val="21"/>
          <w:lang w:val="it-IT"/>
        </w:rPr>
        <w:t>crem;</w:t>
      </w:r>
    </w:p>
    <w:p w:rsidR="0018309D" w:rsidRPr="00E51942" w:rsidRDefault="0018309D" w:rsidP="00EA3A50">
      <w:pPr>
        <w:pStyle w:val="ListParagraph"/>
        <w:numPr>
          <w:ilvl w:val="1"/>
          <w:numId w:val="8"/>
        </w:numPr>
        <w:tabs>
          <w:tab w:val="left" w:pos="1394"/>
        </w:tabs>
        <w:spacing w:before="7" w:line="247" w:lineRule="auto"/>
        <w:ind w:left="372" w:right="126" w:firstLine="685"/>
        <w:jc w:val="both"/>
        <w:rPr>
          <w:sz w:val="21"/>
          <w:szCs w:val="21"/>
        </w:rPr>
      </w:pPr>
      <w:r w:rsidRPr="00E51942">
        <w:rPr>
          <w:w w:val="105"/>
          <w:sz w:val="21"/>
          <w:szCs w:val="21"/>
        </w:rPr>
        <w:t>un agent economic  va avea un singur set de mobilier de același fel (scaune,</w:t>
      </w:r>
      <w:r w:rsidRPr="00E51942">
        <w:rPr>
          <w:spacing w:val="1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>mese,</w:t>
      </w:r>
      <w:r w:rsidRPr="00E51942">
        <w:rPr>
          <w:spacing w:val="19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>umbrele);</w:t>
      </w:r>
    </w:p>
    <w:p w:rsidR="0018309D" w:rsidRPr="00E51942" w:rsidRDefault="0018309D" w:rsidP="00EA3A50">
      <w:pPr>
        <w:pStyle w:val="ListParagraph"/>
        <w:numPr>
          <w:ilvl w:val="1"/>
          <w:numId w:val="8"/>
        </w:numPr>
        <w:tabs>
          <w:tab w:val="left" w:pos="1392"/>
        </w:tabs>
        <w:spacing w:before="16" w:line="256" w:lineRule="auto"/>
        <w:ind w:left="367" w:right="115" w:firstLine="682"/>
        <w:jc w:val="both"/>
        <w:rPr>
          <w:sz w:val="21"/>
          <w:szCs w:val="21"/>
        </w:rPr>
      </w:pPr>
      <w:r w:rsidRPr="00E51942">
        <w:rPr>
          <w:sz w:val="21"/>
          <w:szCs w:val="21"/>
        </w:rPr>
        <w:t>mobilierul</w:t>
      </w:r>
      <w:r w:rsidRPr="00E51942">
        <w:rPr>
          <w:spacing w:val="52"/>
          <w:sz w:val="21"/>
          <w:szCs w:val="21"/>
        </w:rPr>
        <w:t xml:space="preserve"> </w:t>
      </w:r>
      <w:r w:rsidRPr="00E51942">
        <w:rPr>
          <w:sz w:val="21"/>
          <w:szCs w:val="21"/>
        </w:rPr>
        <w:t>va fi din lemn  și/sau</w:t>
      </w:r>
      <w:r w:rsidRPr="00E51942">
        <w:rPr>
          <w:spacing w:val="53"/>
          <w:sz w:val="21"/>
          <w:szCs w:val="21"/>
        </w:rPr>
        <w:t xml:space="preserve"> </w:t>
      </w:r>
      <w:r w:rsidRPr="00E51942">
        <w:rPr>
          <w:sz w:val="21"/>
          <w:szCs w:val="21"/>
        </w:rPr>
        <w:t>metal, în concordanță</w:t>
      </w:r>
      <w:r w:rsidRPr="00E51942">
        <w:rPr>
          <w:spacing w:val="52"/>
          <w:sz w:val="21"/>
          <w:szCs w:val="21"/>
        </w:rPr>
        <w:t xml:space="preserve"> </w:t>
      </w:r>
      <w:r w:rsidRPr="00E51942">
        <w:rPr>
          <w:sz w:val="21"/>
          <w:szCs w:val="21"/>
        </w:rPr>
        <w:t>cu arhitectura clădirilor și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>cu restul elementelor ce alcătuiesc terasa. Nu se acceptă niciun fel de mobilier realizat din</w:t>
      </w:r>
      <w:r w:rsidRPr="00E51942">
        <w:rPr>
          <w:spacing w:val="1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>material  plastic (mese, scaune, jardiniere  inclusiv  cortine de protecție împotriva  vântului</w:t>
      </w:r>
      <w:r w:rsidRPr="00E51942">
        <w:rPr>
          <w:spacing w:val="1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>sau</w:t>
      </w:r>
      <w:r w:rsidRPr="00E51942">
        <w:rPr>
          <w:spacing w:val="16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>ploii</w:t>
      </w:r>
      <w:r w:rsidRPr="00E51942">
        <w:rPr>
          <w:spacing w:val="7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>confecționate</w:t>
      </w:r>
      <w:r w:rsidRPr="00E51942">
        <w:rPr>
          <w:spacing w:val="20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>din</w:t>
      </w:r>
      <w:r w:rsidRPr="00E51942">
        <w:rPr>
          <w:spacing w:val="13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>material</w:t>
      </w:r>
      <w:r w:rsidRPr="00E51942">
        <w:rPr>
          <w:spacing w:val="24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>plastic</w:t>
      </w:r>
      <w:r w:rsidRPr="00E51942">
        <w:rPr>
          <w:spacing w:val="-26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>)</w:t>
      </w:r>
    </w:p>
    <w:p w:rsidR="0018309D" w:rsidRPr="00E51942" w:rsidRDefault="0018309D" w:rsidP="00EA3A50">
      <w:pPr>
        <w:pStyle w:val="ListParagraph"/>
        <w:numPr>
          <w:ilvl w:val="1"/>
          <w:numId w:val="8"/>
        </w:numPr>
        <w:tabs>
          <w:tab w:val="left" w:pos="1397"/>
        </w:tabs>
        <w:spacing w:line="252" w:lineRule="auto"/>
        <w:ind w:left="368" w:right="115" w:firstLine="682"/>
        <w:jc w:val="both"/>
        <w:rPr>
          <w:sz w:val="21"/>
          <w:szCs w:val="21"/>
          <w:lang w:val="it-IT"/>
        </w:rPr>
      </w:pPr>
      <w:r w:rsidRPr="00E51942">
        <w:rPr>
          <w:spacing w:val="-1"/>
          <w:w w:val="105"/>
          <w:sz w:val="21"/>
          <w:szCs w:val="21"/>
        </w:rPr>
        <w:t>modelul</w:t>
      </w:r>
      <w:r w:rsidRPr="00E51942">
        <w:rPr>
          <w:spacing w:val="53"/>
          <w:w w:val="105"/>
          <w:sz w:val="21"/>
          <w:szCs w:val="21"/>
        </w:rPr>
        <w:t xml:space="preserve"> </w:t>
      </w:r>
      <w:r w:rsidRPr="00E51942">
        <w:rPr>
          <w:spacing w:val="-1"/>
          <w:w w:val="105"/>
          <w:sz w:val="21"/>
          <w:szCs w:val="21"/>
        </w:rPr>
        <w:t xml:space="preserve">umbrelelor va fi eel agreat </w:t>
      </w:r>
      <w:r w:rsidRPr="00E51942">
        <w:rPr>
          <w:w w:val="105"/>
          <w:sz w:val="21"/>
          <w:szCs w:val="21"/>
        </w:rPr>
        <w:t>de către Primăria  Sfântu Gheorghe și  nu vor</w:t>
      </w:r>
      <w:r w:rsidRPr="00E51942">
        <w:rPr>
          <w:spacing w:val="1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>fi admise alte tipuri de</w:t>
      </w:r>
      <w:r w:rsidRPr="00E51942">
        <w:rPr>
          <w:spacing w:val="1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>umbrele. Învelitoarele  umbrelelor vor avea o structură  independentă</w:t>
      </w:r>
      <w:r w:rsidRPr="00E51942">
        <w:rPr>
          <w:spacing w:val="1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 xml:space="preserve">de fațadele clădirilor </w:t>
      </w:r>
      <w:r w:rsidRPr="00E51942">
        <w:rPr>
          <w:spacing w:val="1"/>
          <w:w w:val="105"/>
          <w:sz w:val="21"/>
          <w:szCs w:val="21"/>
        </w:rPr>
        <w:t>ș</w:t>
      </w:r>
      <w:r w:rsidRPr="00E51942">
        <w:rPr>
          <w:w w:val="105"/>
          <w:sz w:val="21"/>
          <w:szCs w:val="21"/>
        </w:rPr>
        <w:t>i vor fi realizate din  pânze culoarea crem, impermeabile și  rezistente</w:t>
      </w:r>
      <w:r w:rsidRPr="00E51942">
        <w:rPr>
          <w:spacing w:val="1"/>
          <w:w w:val="105"/>
          <w:sz w:val="21"/>
          <w:szCs w:val="21"/>
        </w:rPr>
        <w:t xml:space="preserve"> </w:t>
      </w:r>
      <w:r w:rsidRPr="00E51942">
        <w:rPr>
          <w:sz w:val="21"/>
          <w:szCs w:val="21"/>
        </w:rPr>
        <w:t>la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intemperii.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  <w:lang w:val="it-IT"/>
        </w:rPr>
        <w:t>Se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admite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numai</w:t>
      </w:r>
      <w:r w:rsidRPr="00E51942">
        <w:rPr>
          <w:spacing w:val="5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publicitate</w:t>
      </w:r>
      <w:r w:rsidRPr="00E51942">
        <w:rPr>
          <w:spacing w:val="5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în</w:t>
      </w:r>
      <w:r w:rsidRPr="00E51942">
        <w:rPr>
          <w:spacing w:val="5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suprafață</w:t>
      </w:r>
      <w:r w:rsidRPr="00E51942">
        <w:rPr>
          <w:spacing w:val="5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de</w:t>
      </w:r>
      <w:r w:rsidRPr="00E51942">
        <w:rPr>
          <w:spacing w:val="5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max</w:t>
      </w:r>
      <w:r w:rsidRPr="00E51942">
        <w:rPr>
          <w:spacing w:val="5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10%</w:t>
      </w:r>
      <w:r w:rsidRPr="00E51942">
        <w:rPr>
          <w:spacing w:val="5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în</w:t>
      </w:r>
      <w:r w:rsidRPr="00E51942">
        <w:rPr>
          <w:spacing w:val="5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culorile</w:t>
      </w:r>
      <w:r w:rsidRPr="00E51942">
        <w:rPr>
          <w:spacing w:val="5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verde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închis,</w:t>
      </w:r>
      <w:r w:rsidRPr="00E51942">
        <w:rPr>
          <w:spacing w:val="11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maro</w:t>
      </w:r>
      <w:r w:rsidRPr="00E51942">
        <w:rPr>
          <w:spacing w:val="14"/>
          <w:w w:val="105"/>
          <w:sz w:val="21"/>
          <w:szCs w:val="21"/>
          <w:lang w:val="it-IT"/>
        </w:rPr>
        <w:t xml:space="preserve"> ș</w:t>
      </w:r>
      <w:r w:rsidRPr="00E51942">
        <w:rPr>
          <w:w w:val="105"/>
          <w:sz w:val="21"/>
          <w:szCs w:val="21"/>
          <w:lang w:val="it-IT"/>
        </w:rPr>
        <w:t>i</w:t>
      </w:r>
      <w:r w:rsidRPr="00E51942">
        <w:rPr>
          <w:spacing w:val="29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negru.</w:t>
      </w:r>
    </w:p>
    <w:p w:rsidR="0018309D" w:rsidRPr="00E51942" w:rsidRDefault="0018309D" w:rsidP="00EA3A50">
      <w:pPr>
        <w:pStyle w:val="ListParagraph"/>
        <w:numPr>
          <w:ilvl w:val="1"/>
          <w:numId w:val="8"/>
        </w:numPr>
        <w:tabs>
          <w:tab w:val="left" w:pos="1398"/>
        </w:tabs>
        <w:spacing w:line="256" w:lineRule="auto"/>
        <w:ind w:left="376" w:right="120" w:firstLine="677"/>
        <w:jc w:val="both"/>
        <w:rPr>
          <w:sz w:val="21"/>
          <w:szCs w:val="21"/>
          <w:lang w:val="it-IT"/>
        </w:rPr>
      </w:pPr>
      <w:r w:rsidRPr="00E51942">
        <w:rPr>
          <w:sz w:val="21"/>
          <w:szCs w:val="21"/>
          <w:lang w:val="it-IT"/>
        </w:rPr>
        <w:t>nu</w:t>
      </w:r>
      <w:r w:rsidRPr="00E51942">
        <w:rPr>
          <w:spacing w:val="5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este</w:t>
      </w:r>
      <w:r w:rsidRPr="00E51942">
        <w:rPr>
          <w:spacing w:val="5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permisă</w:t>
      </w:r>
      <w:r w:rsidRPr="00E51942">
        <w:rPr>
          <w:spacing w:val="53"/>
          <w:sz w:val="21"/>
          <w:szCs w:val="21"/>
          <w:lang w:val="it-IT"/>
        </w:rPr>
        <w:t xml:space="preserve"> aș</w:t>
      </w:r>
      <w:r w:rsidRPr="00E51942">
        <w:rPr>
          <w:sz w:val="21"/>
          <w:szCs w:val="21"/>
          <w:lang w:val="it-IT"/>
        </w:rPr>
        <w:t>ezarea</w:t>
      </w:r>
      <w:r w:rsidRPr="00E51942">
        <w:rPr>
          <w:spacing w:val="5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covoarelor   ,   mochetelor   și   nici</w:t>
      </w:r>
      <w:r w:rsidRPr="00E51942">
        <w:rPr>
          <w:spacing w:val="5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</w:t>
      </w:r>
      <w:r w:rsidRPr="00E51942">
        <w:rPr>
          <w:spacing w:val="5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podestelor</w:t>
      </w:r>
      <w:r w:rsidRPr="00E51942">
        <w:rPr>
          <w:spacing w:val="5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pentru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așezarea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mobilierului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(cu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exceptia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zonelor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unde,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din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cauza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înclinației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sau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neregularității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terenului,</w:t>
      </w:r>
      <w:r w:rsidRPr="00E51942">
        <w:rPr>
          <w:spacing w:val="11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trebuie</w:t>
      </w:r>
      <w:r w:rsidRPr="00E51942">
        <w:rPr>
          <w:spacing w:val="8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asigurată</w:t>
      </w:r>
      <w:r w:rsidRPr="00E51942">
        <w:rPr>
          <w:spacing w:val="24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planeitatea);</w:t>
      </w:r>
    </w:p>
    <w:p w:rsidR="0018309D" w:rsidRPr="00E51942" w:rsidRDefault="0018309D" w:rsidP="00EA3A50">
      <w:pPr>
        <w:pStyle w:val="ListParagraph"/>
        <w:numPr>
          <w:ilvl w:val="1"/>
          <w:numId w:val="8"/>
        </w:numPr>
        <w:tabs>
          <w:tab w:val="left" w:pos="1405"/>
        </w:tabs>
        <w:spacing w:line="249" w:lineRule="auto"/>
        <w:ind w:left="376" w:right="107" w:firstLine="682"/>
        <w:jc w:val="both"/>
        <w:rPr>
          <w:sz w:val="21"/>
          <w:szCs w:val="21"/>
          <w:lang w:val="it-IT"/>
        </w:rPr>
      </w:pPr>
      <w:r w:rsidRPr="00E51942">
        <w:rPr>
          <w:sz w:val="21"/>
          <w:szCs w:val="21"/>
          <w:lang w:val="it-IT"/>
        </w:rPr>
        <w:t>perimetrele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teraselor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vor fi asigurate prin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jardniniere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din lemn cu flori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natturale,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deținătorul</w:t>
      </w:r>
      <w:r w:rsidRPr="00E51942">
        <w:rPr>
          <w:spacing w:val="1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terasei</w:t>
      </w:r>
      <w:r w:rsidRPr="00E51942">
        <w:rPr>
          <w:spacing w:val="1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fiind</w:t>
      </w:r>
      <w:r w:rsidRPr="00E51942">
        <w:rPr>
          <w:spacing w:val="1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obligat</w:t>
      </w:r>
      <w:r w:rsidRPr="00E51942">
        <w:rPr>
          <w:spacing w:val="1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să</w:t>
      </w:r>
      <w:r w:rsidRPr="00E51942">
        <w:rPr>
          <w:spacing w:val="1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le</w:t>
      </w:r>
      <w:r w:rsidRPr="00E51942">
        <w:rPr>
          <w:spacing w:val="1"/>
          <w:w w:val="105"/>
          <w:sz w:val="21"/>
          <w:szCs w:val="21"/>
          <w:lang w:val="it-IT"/>
        </w:rPr>
        <w:t xml:space="preserve"> î</w:t>
      </w:r>
      <w:r w:rsidRPr="00E51942">
        <w:rPr>
          <w:w w:val="105"/>
          <w:sz w:val="21"/>
          <w:szCs w:val="21"/>
          <w:lang w:val="it-IT"/>
        </w:rPr>
        <w:t>ntrețină</w:t>
      </w:r>
      <w:r w:rsidRPr="00E51942">
        <w:rPr>
          <w:spacing w:val="1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în</w:t>
      </w:r>
      <w:r w:rsidRPr="00E51942">
        <w:rPr>
          <w:spacing w:val="1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mod  corespunzator.  Nu  se  acceptă</w:t>
      </w:r>
      <w:r w:rsidRPr="00E51942">
        <w:rPr>
          <w:spacing w:val="1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jardiniere</w:t>
      </w:r>
      <w:r w:rsidRPr="00E51942">
        <w:rPr>
          <w:spacing w:val="12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din</w:t>
      </w:r>
      <w:r w:rsidRPr="00E51942">
        <w:rPr>
          <w:spacing w:val="13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material</w:t>
      </w:r>
      <w:r w:rsidRPr="00E51942">
        <w:rPr>
          <w:spacing w:val="24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plastic;</w:t>
      </w:r>
    </w:p>
    <w:p w:rsidR="0018309D" w:rsidRPr="00E51942" w:rsidRDefault="0018309D" w:rsidP="00EA3A50">
      <w:pPr>
        <w:pStyle w:val="ListParagraph"/>
        <w:numPr>
          <w:ilvl w:val="1"/>
          <w:numId w:val="8"/>
        </w:numPr>
        <w:tabs>
          <w:tab w:val="left" w:pos="1402"/>
        </w:tabs>
        <w:spacing w:line="256" w:lineRule="auto"/>
        <w:ind w:left="387" w:right="100" w:firstLine="673"/>
        <w:jc w:val="both"/>
        <w:rPr>
          <w:sz w:val="21"/>
          <w:szCs w:val="21"/>
        </w:rPr>
      </w:pPr>
      <w:r w:rsidRPr="00E51942">
        <w:rPr>
          <w:sz w:val="21"/>
          <w:szCs w:val="21"/>
        </w:rPr>
        <w:t>iluminatul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teraselor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va fi asigurat de iluminatul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public</w:t>
      </w:r>
      <w:r w:rsidRPr="00E51942">
        <w:rPr>
          <w:spacing w:val="1"/>
          <w:sz w:val="21"/>
          <w:szCs w:val="21"/>
        </w:rPr>
        <w:t xml:space="preserve"> ș</w:t>
      </w:r>
      <w:r w:rsidRPr="00E51942">
        <w:rPr>
          <w:sz w:val="21"/>
          <w:szCs w:val="21"/>
        </w:rPr>
        <w:t>i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prin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surse proprii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de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iluminare</w:t>
      </w:r>
      <w:r w:rsidRPr="00E51942">
        <w:rPr>
          <w:spacing w:val="11"/>
          <w:sz w:val="21"/>
          <w:szCs w:val="21"/>
        </w:rPr>
        <w:t xml:space="preserve"> </w:t>
      </w:r>
      <w:r w:rsidRPr="00E51942">
        <w:rPr>
          <w:sz w:val="21"/>
          <w:szCs w:val="21"/>
        </w:rPr>
        <w:t>(lumânări</w:t>
      </w:r>
      <w:r w:rsidRPr="00E51942">
        <w:rPr>
          <w:spacing w:val="2"/>
          <w:sz w:val="21"/>
          <w:szCs w:val="21"/>
        </w:rPr>
        <w:t xml:space="preserve"> </w:t>
      </w:r>
      <w:r w:rsidRPr="00E51942">
        <w:rPr>
          <w:sz w:val="21"/>
          <w:szCs w:val="21"/>
        </w:rPr>
        <w:t>sau</w:t>
      </w:r>
      <w:r w:rsidRPr="00E51942">
        <w:rPr>
          <w:spacing w:val="13"/>
          <w:sz w:val="21"/>
          <w:szCs w:val="21"/>
        </w:rPr>
        <w:t xml:space="preserve"> </w:t>
      </w:r>
      <w:r w:rsidRPr="00E51942">
        <w:rPr>
          <w:sz w:val="21"/>
          <w:szCs w:val="21"/>
        </w:rPr>
        <w:t>alte</w:t>
      </w:r>
      <w:r w:rsidRPr="00E51942">
        <w:rPr>
          <w:spacing w:val="14"/>
          <w:sz w:val="21"/>
          <w:szCs w:val="21"/>
        </w:rPr>
        <w:t xml:space="preserve"> </w:t>
      </w:r>
      <w:r w:rsidRPr="00E51942">
        <w:rPr>
          <w:sz w:val="21"/>
          <w:szCs w:val="21"/>
        </w:rPr>
        <w:t>mijloace);</w:t>
      </w:r>
    </w:p>
    <w:p w:rsidR="0018309D" w:rsidRPr="00E51942" w:rsidRDefault="0018309D" w:rsidP="00EA3A50">
      <w:pPr>
        <w:pStyle w:val="ListParagraph"/>
        <w:numPr>
          <w:ilvl w:val="1"/>
          <w:numId w:val="8"/>
        </w:numPr>
        <w:tabs>
          <w:tab w:val="left" w:pos="1398"/>
        </w:tabs>
        <w:spacing w:line="252" w:lineRule="auto"/>
        <w:ind w:left="387" w:right="108" w:firstLine="678"/>
        <w:jc w:val="both"/>
        <w:rPr>
          <w:sz w:val="21"/>
          <w:szCs w:val="21"/>
          <w:lang w:val="it-IT"/>
        </w:rPr>
      </w:pPr>
      <w:r w:rsidRPr="00E51942">
        <w:rPr>
          <w:w w:val="105"/>
          <w:sz w:val="21"/>
          <w:szCs w:val="21"/>
          <w:lang w:val="it-IT"/>
        </w:rPr>
        <w:t>se pot organiza diverse manifestări culturale avizate în condiții legii. Se admite</w:t>
      </w:r>
      <w:r w:rsidRPr="00E51942">
        <w:rPr>
          <w:spacing w:val="1"/>
          <w:w w:val="10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muzica</w:t>
      </w:r>
      <w:r w:rsidRPr="00E51942">
        <w:rPr>
          <w:spacing w:val="29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live</w:t>
      </w:r>
      <w:r w:rsidRPr="00E51942">
        <w:rPr>
          <w:spacing w:val="24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la</w:t>
      </w:r>
      <w:r w:rsidRPr="00E51942">
        <w:rPr>
          <w:spacing w:val="18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instrumente</w:t>
      </w:r>
      <w:r w:rsidRPr="00E51942">
        <w:rPr>
          <w:spacing w:val="4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reci</w:t>
      </w:r>
      <w:r w:rsidRPr="00E51942">
        <w:rPr>
          <w:spacing w:val="3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cu</w:t>
      </w:r>
      <w:r w:rsidRPr="00E51942">
        <w:rPr>
          <w:spacing w:val="3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respectarea</w:t>
      </w:r>
      <w:r w:rsidRPr="00E51942">
        <w:rPr>
          <w:spacing w:val="29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legislației</w:t>
      </w:r>
      <w:r w:rsidRPr="00E51942">
        <w:rPr>
          <w:spacing w:val="4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în</w:t>
      </w:r>
      <w:r w:rsidRPr="00E51942">
        <w:rPr>
          <w:spacing w:val="2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ma</w:t>
      </w:r>
      <w:r w:rsidRPr="00E51942">
        <w:rPr>
          <w:spacing w:val="-30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terie,</w:t>
      </w:r>
      <w:r w:rsidRPr="00E51942">
        <w:rPr>
          <w:spacing w:val="5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fără</w:t>
      </w:r>
      <w:r w:rsidRPr="00E51942">
        <w:rPr>
          <w:spacing w:val="28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poluare</w:t>
      </w:r>
      <w:r w:rsidRPr="00E51942">
        <w:rPr>
          <w:spacing w:val="2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fonică;</w:t>
      </w:r>
    </w:p>
    <w:p w:rsidR="0018309D" w:rsidRPr="00E51942" w:rsidRDefault="0018309D" w:rsidP="00EA3A50">
      <w:pPr>
        <w:pStyle w:val="ListParagraph"/>
        <w:numPr>
          <w:ilvl w:val="1"/>
          <w:numId w:val="8"/>
        </w:numPr>
        <w:tabs>
          <w:tab w:val="left" w:pos="1403"/>
        </w:tabs>
        <w:spacing w:line="256" w:lineRule="auto"/>
        <w:ind w:left="381" w:right="129" w:firstLine="688"/>
        <w:jc w:val="both"/>
        <w:rPr>
          <w:sz w:val="21"/>
          <w:szCs w:val="21"/>
          <w:lang w:val="it-IT"/>
        </w:rPr>
      </w:pPr>
      <w:r w:rsidRPr="00E51942">
        <w:rPr>
          <w:sz w:val="21"/>
          <w:szCs w:val="21"/>
          <w:lang w:val="it-IT"/>
        </w:rPr>
        <w:t>se interzice prepararea în aer liber a tuturor sortimentelor culinare (micci, grătar,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frigărui,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etc.)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cu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excepția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evenimentelor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organizate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de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municipiul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Sfântu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Gheorghe</w:t>
      </w:r>
      <w:r w:rsidRPr="00E51942">
        <w:rPr>
          <w:spacing w:val="5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în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colaborare</w:t>
      </w:r>
      <w:r w:rsidRPr="00E51942">
        <w:rPr>
          <w:spacing w:val="13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cu</w:t>
      </w:r>
      <w:r w:rsidRPr="00E51942">
        <w:rPr>
          <w:spacing w:val="9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Casa</w:t>
      </w:r>
      <w:r w:rsidRPr="00E51942">
        <w:rPr>
          <w:spacing w:val="-12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de</w:t>
      </w:r>
      <w:r w:rsidRPr="00E51942">
        <w:rPr>
          <w:spacing w:val="-2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Cultură</w:t>
      </w:r>
      <w:r w:rsidRPr="00E51942">
        <w:rPr>
          <w:spacing w:val="7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Konya</w:t>
      </w:r>
      <w:r w:rsidRPr="00E51942">
        <w:rPr>
          <w:spacing w:val="13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Adam</w:t>
      </w:r>
      <w:r w:rsidRPr="00E51942">
        <w:rPr>
          <w:spacing w:val="29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sau cu</w:t>
      </w:r>
      <w:r w:rsidRPr="00E51942">
        <w:rPr>
          <w:spacing w:val="5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alte</w:t>
      </w:r>
      <w:r w:rsidRPr="00E51942">
        <w:rPr>
          <w:spacing w:val="16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persoane</w:t>
      </w:r>
      <w:r w:rsidRPr="00E51942">
        <w:rPr>
          <w:spacing w:val="3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juridice</w:t>
      </w:r>
      <w:r w:rsidRPr="00E51942">
        <w:rPr>
          <w:spacing w:val="11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;</w:t>
      </w:r>
    </w:p>
    <w:p w:rsidR="0018309D" w:rsidRPr="00E51942" w:rsidRDefault="0018309D" w:rsidP="00EA3A50">
      <w:pPr>
        <w:pStyle w:val="ListParagraph"/>
        <w:numPr>
          <w:ilvl w:val="1"/>
          <w:numId w:val="8"/>
        </w:numPr>
        <w:tabs>
          <w:tab w:val="left" w:pos="1407"/>
        </w:tabs>
        <w:spacing w:line="247" w:lineRule="auto"/>
        <w:ind w:left="394" w:right="108" w:firstLine="664"/>
        <w:jc w:val="both"/>
        <w:rPr>
          <w:sz w:val="21"/>
          <w:szCs w:val="21"/>
        </w:rPr>
      </w:pPr>
      <w:r w:rsidRPr="00E51942">
        <w:rPr>
          <w:w w:val="105"/>
          <w:sz w:val="21"/>
          <w:szCs w:val="21"/>
        </w:rPr>
        <w:t>terasele se vor amplasa cu respectarea</w:t>
      </w:r>
      <w:r w:rsidRPr="00E51942">
        <w:rPr>
          <w:spacing w:val="1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>unui culoar , de trecere între ele pentru</w:t>
      </w:r>
      <w:r w:rsidRPr="00E51942">
        <w:rPr>
          <w:spacing w:val="1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>pietoni</w:t>
      </w:r>
      <w:r w:rsidRPr="00E51942">
        <w:rPr>
          <w:spacing w:val="10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>de</w:t>
      </w:r>
      <w:r w:rsidRPr="00E51942">
        <w:rPr>
          <w:spacing w:val="17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>min.</w:t>
      </w:r>
      <w:r w:rsidRPr="00E51942">
        <w:rPr>
          <w:spacing w:val="12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>1,5</w:t>
      </w:r>
      <w:r w:rsidRPr="00E51942">
        <w:rPr>
          <w:spacing w:val="8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>m;</w:t>
      </w:r>
    </w:p>
    <w:p w:rsidR="0018309D" w:rsidRPr="00E51942" w:rsidRDefault="0018309D" w:rsidP="00EA3A50">
      <w:pPr>
        <w:spacing w:line="247" w:lineRule="auto"/>
        <w:jc w:val="both"/>
        <w:rPr>
          <w:sz w:val="21"/>
          <w:szCs w:val="21"/>
        </w:rPr>
        <w:sectPr w:rsidR="0018309D" w:rsidRPr="00E51942">
          <w:pgSz w:w="11680" w:h="16610"/>
          <w:pgMar w:top="1140" w:right="1260" w:bottom="280" w:left="1640" w:header="720" w:footer="720" w:gutter="0"/>
          <w:cols w:space="720"/>
        </w:sectPr>
      </w:pPr>
    </w:p>
    <w:p w:rsidR="0018309D" w:rsidRPr="00E51942" w:rsidRDefault="0018309D" w:rsidP="00EA3A50">
      <w:pPr>
        <w:pStyle w:val="ListParagraph"/>
        <w:numPr>
          <w:ilvl w:val="1"/>
          <w:numId w:val="8"/>
        </w:numPr>
        <w:tabs>
          <w:tab w:val="left" w:pos="1342"/>
        </w:tabs>
        <w:spacing w:before="74" w:line="254" w:lineRule="auto"/>
        <w:ind w:left="338" w:right="145" w:firstLine="678"/>
        <w:jc w:val="both"/>
        <w:rPr>
          <w:sz w:val="21"/>
          <w:szCs w:val="21"/>
        </w:rPr>
      </w:pPr>
      <w:r w:rsidRPr="00E51942">
        <w:rPr>
          <w:w w:val="95"/>
          <w:sz w:val="21"/>
          <w:szCs w:val="21"/>
        </w:rPr>
        <w:t>în</w:t>
      </w:r>
      <w:r w:rsidRPr="00E51942">
        <w:rPr>
          <w:spacing w:val="1"/>
          <w:w w:val="95"/>
          <w:sz w:val="21"/>
          <w:szCs w:val="21"/>
        </w:rPr>
        <w:t xml:space="preserve"> </w:t>
      </w:r>
      <w:r w:rsidRPr="00E51942">
        <w:rPr>
          <w:w w:val="95"/>
          <w:sz w:val="21"/>
          <w:szCs w:val="21"/>
        </w:rPr>
        <w:t>situația</w:t>
      </w:r>
      <w:r w:rsidRPr="00E51942">
        <w:rPr>
          <w:spacing w:val="1"/>
          <w:w w:val="95"/>
          <w:sz w:val="21"/>
          <w:szCs w:val="21"/>
        </w:rPr>
        <w:t xml:space="preserve"> </w:t>
      </w:r>
      <w:r w:rsidRPr="00E51942">
        <w:rPr>
          <w:w w:val="95"/>
          <w:sz w:val="21"/>
          <w:szCs w:val="21"/>
        </w:rPr>
        <w:t>în</w:t>
      </w:r>
      <w:r w:rsidRPr="00E51942">
        <w:rPr>
          <w:spacing w:val="1"/>
          <w:w w:val="95"/>
          <w:sz w:val="21"/>
          <w:szCs w:val="21"/>
        </w:rPr>
        <w:t xml:space="preserve"> </w:t>
      </w:r>
      <w:r w:rsidRPr="00E51942">
        <w:rPr>
          <w:w w:val="95"/>
          <w:sz w:val="21"/>
          <w:szCs w:val="21"/>
        </w:rPr>
        <w:t>care</w:t>
      </w:r>
      <w:r w:rsidRPr="00E51942">
        <w:rPr>
          <w:spacing w:val="1"/>
          <w:w w:val="95"/>
          <w:sz w:val="21"/>
          <w:szCs w:val="21"/>
        </w:rPr>
        <w:t xml:space="preserve"> </w:t>
      </w:r>
      <w:r w:rsidRPr="00E51942">
        <w:rPr>
          <w:w w:val="95"/>
          <w:sz w:val="21"/>
          <w:szCs w:val="21"/>
        </w:rPr>
        <w:t>locația</w:t>
      </w:r>
      <w:r w:rsidRPr="00E51942">
        <w:rPr>
          <w:spacing w:val="1"/>
          <w:w w:val="95"/>
          <w:sz w:val="21"/>
          <w:szCs w:val="21"/>
        </w:rPr>
        <w:t xml:space="preserve"> </w:t>
      </w:r>
      <w:r w:rsidRPr="00E51942">
        <w:rPr>
          <w:w w:val="95"/>
          <w:sz w:val="21"/>
          <w:szCs w:val="21"/>
        </w:rPr>
        <w:t>teraselor</w:t>
      </w:r>
      <w:r w:rsidRPr="00E51942">
        <w:rPr>
          <w:spacing w:val="1"/>
          <w:w w:val="95"/>
          <w:sz w:val="21"/>
          <w:szCs w:val="21"/>
        </w:rPr>
        <w:t xml:space="preserve"> </w:t>
      </w:r>
      <w:r w:rsidRPr="00E51942">
        <w:rPr>
          <w:w w:val="95"/>
          <w:sz w:val="21"/>
          <w:szCs w:val="21"/>
        </w:rPr>
        <w:t>împiedică organizarea</w:t>
      </w:r>
      <w:r w:rsidRPr="00E51942">
        <w:rPr>
          <w:spacing w:val="1"/>
          <w:w w:val="95"/>
          <w:sz w:val="21"/>
          <w:szCs w:val="21"/>
        </w:rPr>
        <w:t xml:space="preserve"> ș</w:t>
      </w:r>
      <w:r w:rsidRPr="00E51942">
        <w:rPr>
          <w:w w:val="95"/>
          <w:sz w:val="21"/>
          <w:szCs w:val="21"/>
        </w:rPr>
        <w:t>i</w:t>
      </w:r>
      <w:r w:rsidRPr="00E51942">
        <w:rPr>
          <w:spacing w:val="1"/>
          <w:w w:val="95"/>
          <w:sz w:val="21"/>
          <w:szCs w:val="21"/>
        </w:rPr>
        <w:t xml:space="preserve"> </w:t>
      </w:r>
      <w:r w:rsidRPr="00E51942">
        <w:rPr>
          <w:w w:val="95"/>
          <w:sz w:val="21"/>
          <w:szCs w:val="21"/>
        </w:rPr>
        <w:t>desfășurarea</w:t>
      </w:r>
      <w:r w:rsidRPr="00E51942">
        <w:rPr>
          <w:spacing w:val="1"/>
          <w:w w:val="95"/>
          <w:sz w:val="21"/>
          <w:szCs w:val="21"/>
        </w:rPr>
        <w:t xml:space="preserve"> </w:t>
      </w:r>
      <w:r w:rsidRPr="00E51942">
        <w:rPr>
          <w:sz w:val="21"/>
          <w:szCs w:val="21"/>
        </w:rPr>
        <w:t>manifestărlor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social-culturale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comunicate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de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Primiăiria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Municipiului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Sfântu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Gheorghe ,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deținătorii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teraselor</w:t>
      </w:r>
      <w:r w:rsidRPr="00E51942">
        <w:rPr>
          <w:spacing w:val="52"/>
          <w:sz w:val="21"/>
          <w:szCs w:val="21"/>
        </w:rPr>
        <w:t xml:space="preserve"> </w:t>
      </w:r>
      <w:r w:rsidRPr="00E51942">
        <w:rPr>
          <w:sz w:val="21"/>
          <w:szCs w:val="21"/>
        </w:rPr>
        <w:t>vor</w:t>
      </w:r>
      <w:r w:rsidRPr="00E51942">
        <w:rPr>
          <w:spacing w:val="53"/>
          <w:sz w:val="21"/>
          <w:szCs w:val="21"/>
        </w:rPr>
        <w:t xml:space="preserve"> </w:t>
      </w:r>
      <w:r w:rsidRPr="00E51942">
        <w:rPr>
          <w:sz w:val="21"/>
          <w:szCs w:val="21"/>
        </w:rPr>
        <w:t>fi</w:t>
      </w:r>
      <w:r w:rsidRPr="00E51942">
        <w:rPr>
          <w:spacing w:val="52"/>
          <w:sz w:val="21"/>
          <w:szCs w:val="21"/>
        </w:rPr>
        <w:t xml:space="preserve"> </w:t>
      </w:r>
      <w:r w:rsidRPr="00E51942">
        <w:rPr>
          <w:sz w:val="21"/>
          <w:szCs w:val="21"/>
        </w:rPr>
        <w:t>obligați</w:t>
      </w:r>
      <w:r w:rsidRPr="00E51942">
        <w:rPr>
          <w:spacing w:val="53"/>
          <w:sz w:val="21"/>
          <w:szCs w:val="21"/>
        </w:rPr>
        <w:t xml:space="preserve"> </w:t>
      </w:r>
      <w:r w:rsidRPr="00E51942">
        <w:rPr>
          <w:sz w:val="21"/>
          <w:szCs w:val="21"/>
        </w:rPr>
        <w:t>fie</w:t>
      </w:r>
      <w:r w:rsidRPr="00E51942">
        <w:rPr>
          <w:spacing w:val="52"/>
          <w:sz w:val="21"/>
          <w:szCs w:val="21"/>
        </w:rPr>
        <w:t xml:space="preserve"> </w:t>
      </w:r>
      <w:r w:rsidRPr="00E51942">
        <w:rPr>
          <w:sz w:val="21"/>
          <w:szCs w:val="21"/>
        </w:rPr>
        <w:t>să</w:t>
      </w:r>
      <w:r w:rsidRPr="00E51942">
        <w:rPr>
          <w:spacing w:val="53"/>
          <w:sz w:val="21"/>
          <w:szCs w:val="21"/>
        </w:rPr>
        <w:t xml:space="preserve"> </w:t>
      </w:r>
      <w:r w:rsidRPr="00E51942">
        <w:rPr>
          <w:sz w:val="21"/>
          <w:szCs w:val="21"/>
        </w:rPr>
        <w:t>le</w:t>
      </w:r>
      <w:r w:rsidRPr="00E51942">
        <w:rPr>
          <w:spacing w:val="52"/>
          <w:sz w:val="21"/>
          <w:szCs w:val="21"/>
        </w:rPr>
        <w:t xml:space="preserve"> </w:t>
      </w:r>
      <w:r w:rsidRPr="00E51942">
        <w:rPr>
          <w:sz w:val="21"/>
          <w:szCs w:val="21"/>
        </w:rPr>
        <w:t>desființeze</w:t>
      </w:r>
      <w:r w:rsidRPr="00E51942">
        <w:rPr>
          <w:spacing w:val="53"/>
          <w:sz w:val="21"/>
          <w:szCs w:val="21"/>
        </w:rPr>
        <w:t xml:space="preserve"> </w:t>
      </w:r>
      <w:r w:rsidRPr="00E51942">
        <w:rPr>
          <w:sz w:val="21"/>
          <w:szCs w:val="21"/>
        </w:rPr>
        <w:t>temporar,</w:t>
      </w:r>
      <w:r w:rsidRPr="00E51942">
        <w:rPr>
          <w:spacing w:val="52"/>
          <w:sz w:val="21"/>
          <w:szCs w:val="21"/>
        </w:rPr>
        <w:t xml:space="preserve"> </w:t>
      </w:r>
      <w:r w:rsidRPr="00E51942">
        <w:rPr>
          <w:sz w:val="21"/>
          <w:szCs w:val="21"/>
        </w:rPr>
        <w:t>fie</w:t>
      </w:r>
      <w:r w:rsidRPr="00E51942">
        <w:rPr>
          <w:spacing w:val="53"/>
          <w:sz w:val="21"/>
          <w:szCs w:val="21"/>
        </w:rPr>
        <w:t xml:space="preserve"> </w:t>
      </w:r>
      <w:r w:rsidRPr="00E51942">
        <w:rPr>
          <w:sz w:val="21"/>
          <w:szCs w:val="21"/>
        </w:rPr>
        <w:t>să</w:t>
      </w:r>
      <w:r w:rsidRPr="00E51942">
        <w:rPr>
          <w:spacing w:val="52"/>
          <w:sz w:val="21"/>
          <w:szCs w:val="21"/>
        </w:rPr>
        <w:t xml:space="preserve"> </w:t>
      </w:r>
      <w:r w:rsidRPr="00E51942">
        <w:rPr>
          <w:sz w:val="21"/>
          <w:szCs w:val="21"/>
        </w:rPr>
        <w:t>le</w:t>
      </w:r>
      <w:r w:rsidRPr="00E51942">
        <w:rPr>
          <w:spacing w:val="53"/>
          <w:sz w:val="21"/>
          <w:szCs w:val="21"/>
        </w:rPr>
        <w:t xml:space="preserve"> </w:t>
      </w:r>
      <w:r w:rsidRPr="00E51942">
        <w:rPr>
          <w:sz w:val="21"/>
          <w:szCs w:val="21"/>
        </w:rPr>
        <w:t>restrângă</w:t>
      </w:r>
      <w:r w:rsidRPr="00E51942">
        <w:rPr>
          <w:spacing w:val="52"/>
          <w:sz w:val="21"/>
          <w:szCs w:val="21"/>
        </w:rPr>
        <w:t xml:space="preserve"> </w:t>
      </w:r>
      <w:r w:rsidRPr="00E51942">
        <w:rPr>
          <w:sz w:val="21"/>
          <w:szCs w:val="21"/>
        </w:rPr>
        <w:t>ca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sup</w:t>
      </w:r>
      <w:r w:rsidRPr="00E51942">
        <w:rPr>
          <w:spacing w:val="-31"/>
          <w:sz w:val="21"/>
          <w:szCs w:val="21"/>
        </w:rPr>
        <w:t xml:space="preserve"> </w:t>
      </w:r>
      <w:r w:rsidRPr="00E51942">
        <w:rPr>
          <w:sz w:val="21"/>
          <w:szCs w:val="21"/>
        </w:rPr>
        <w:t>rafață</w:t>
      </w:r>
      <w:r w:rsidRPr="00E51942">
        <w:rPr>
          <w:spacing w:val="9"/>
          <w:sz w:val="21"/>
          <w:szCs w:val="21"/>
        </w:rPr>
        <w:t xml:space="preserve"> </w:t>
      </w:r>
      <w:r w:rsidRPr="00E51942">
        <w:rPr>
          <w:sz w:val="21"/>
          <w:szCs w:val="21"/>
        </w:rPr>
        <w:t>(ex.</w:t>
      </w:r>
      <w:r w:rsidRPr="00E51942">
        <w:rPr>
          <w:spacing w:val="-4"/>
          <w:sz w:val="21"/>
          <w:szCs w:val="21"/>
        </w:rPr>
        <w:t xml:space="preserve"> </w:t>
      </w:r>
      <w:r w:rsidRPr="00E51942">
        <w:rPr>
          <w:sz w:val="21"/>
          <w:szCs w:val="21"/>
        </w:rPr>
        <w:t>"</w:t>
      </w:r>
      <w:r w:rsidRPr="00E51942">
        <w:rPr>
          <w:spacing w:val="-31"/>
          <w:sz w:val="21"/>
          <w:szCs w:val="21"/>
        </w:rPr>
        <w:t xml:space="preserve"> </w:t>
      </w:r>
      <w:r w:rsidRPr="00E51942">
        <w:rPr>
          <w:sz w:val="21"/>
          <w:szCs w:val="21"/>
        </w:rPr>
        <w:t>Zilele</w:t>
      </w:r>
      <w:r w:rsidRPr="00E51942">
        <w:rPr>
          <w:spacing w:val="11"/>
          <w:sz w:val="21"/>
          <w:szCs w:val="21"/>
        </w:rPr>
        <w:t xml:space="preserve"> </w:t>
      </w:r>
      <w:r w:rsidRPr="00E51942">
        <w:rPr>
          <w:sz w:val="21"/>
          <w:szCs w:val="21"/>
        </w:rPr>
        <w:t>Sfântu</w:t>
      </w:r>
      <w:r w:rsidRPr="00E51942">
        <w:rPr>
          <w:spacing w:val="21"/>
          <w:sz w:val="21"/>
          <w:szCs w:val="21"/>
        </w:rPr>
        <w:t xml:space="preserve"> </w:t>
      </w:r>
      <w:r w:rsidRPr="00E51942">
        <w:rPr>
          <w:sz w:val="21"/>
          <w:szCs w:val="21"/>
        </w:rPr>
        <w:t>Gheorghe)</w:t>
      </w:r>
      <w:r w:rsidRPr="00E51942">
        <w:rPr>
          <w:spacing w:val="-15"/>
          <w:sz w:val="21"/>
          <w:szCs w:val="21"/>
        </w:rPr>
        <w:t xml:space="preserve"> </w:t>
      </w:r>
      <w:r w:rsidRPr="00E51942">
        <w:rPr>
          <w:sz w:val="21"/>
          <w:szCs w:val="21"/>
        </w:rPr>
        <w:t>.</w:t>
      </w:r>
    </w:p>
    <w:p w:rsidR="0018309D" w:rsidRPr="00E51942" w:rsidRDefault="0018309D" w:rsidP="00EA3A50">
      <w:pPr>
        <w:pStyle w:val="ListParagraph"/>
        <w:numPr>
          <w:ilvl w:val="0"/>
          <w:numId w:val="8"/>
        </w:numPr>
        <w:tabs>
          <w:tab w:val="left" w:pos="1360"/>
        </w:tabs>
        <w:spacing w:before="16"/>
        <w:ind w:left="1359" w:hanging="337"/>
        <w:jc w:val="both"/>
        <w:rPr>
          <w:b/>
          <w:bCs/>
          <w:sz w:val="21"/>
          <w:szCs w:val="21"/>
          <w:lang w:val="it-IT"/>
        </w:rPr>
      </w:pPr>
      <w:r w:rsidRPr="00E51942">
        <w:rPr>
          <w:b/>
          <w:bCs/>
          <w:sz w:val="21"/>
          <w:szCs w:val="21"/>
          <w:lang w:val="it-IT"/>
        </w:rPr>
        <w:t>Pentru</w:t>
      </w:r>
      <w:r w:rsidRPr="00E51942">
        <w:rPr>
          <w:b/>
          <w:bCs/>
          <w:spacing w:val="12"/>
          <w:sz w:val="21"/>
          <w:szCs w:val="21"/>
          <w:lang w:val="it-IT"/>
        </w:rPr>
        <w:t xml:space="preserve"> </w:t>
      </w:r>
      <w:r w:rsidRPr="00E51942">
        <w:rPr>
          <w:b/>
          <w:bCs/>
          <w:sz w:val="21"/>
          <w:szCs w:val="21"/>
          <w:lang w:val="it-IT"/>
        </w:rPr>
        <w:t>cele</w:t>
      </w:r>
      <w:r w:rsidRPr="00E51942">
        <w:rPr>
          <w:b/>
          <w:bCs/>
          <w:spacing w:val="-14"/>
          <w:sz w:val="21"/>
          <w:szCs w:val="21"/>
          <w:lang w:val="it-IT"/>
        </w:rPr>
        <w:t xml:space="preserve"> </w:t>
      </w:r>
      <w:r w:rsidRPr="00E51942">
        <w:rPr>
          <w:b/>
          <w:bCs/>
          <w:sz w:val="21"/>
          <w:szCs w:val="21"/>
          <w:lang w:val="it-IT"/>
        </w:rPr>
        <w:t>lal</w:t>
      </w:r>
      <w:r w:rsidRPr="00E51942">
        <w:rPr>
          <w:b/>
          <w:bCs/>
          <w:spacing w:val="-4"/>
          <w:sz w:val="21"/>
          <w:szCs w:val="21"/>
          <w:lang w:val="it-IT"/>
        </w:rPr>
        <w:t xml:space="preserve"> </w:t>
      </w:r>
      <w:r w:rsidRPr="00E51942">
        <w:rPr>
          <w:b/>
          <w:bCs/>
          <w:sz w:val="21"/>
          <w:szCs w:val="21"/>
          <w:lang w:val="it-IT"/>
        </w:rPr>
        <w:t>te</w:t>
      </w:r>
      <w:r w:rsidRPr="00E51942">
        <w:rPr>
          <w:b/>
          <w:bCs/>
          <w:spacing w:val="20"/>
          <w:sz w:val="21"/>
          <w:szCs w:val="21"/>
          <w:lang w:val="it-IT"/>
        </w:rPr>
        <w:t xml:space="preserve"> </w:t>
      </w:r>
      <w:r w:rsidRPr="00E51942">
        <w:rPr>
          <w:b/>
          <w:bCs/>
          <w:sz w:val="21"/>
          <w:szCs w:val="21"/>
          <w:lang w:val="it-IT"/>
        </w:rPr>
        <w:t>zone</w:t>
      </w:r>
      <w:r w:rsidRPr="00E51942">
        <w:rPr>
          <w:b/>
          <w:bCs/>
          <w:spacing w:val="24"/>
          <w:sz w:val="21"/>
          <w:szCs w:val="21"/>
          <w:lang w:val="it-IT"/>
        </w:rPr>
        <w:t xml:space="preserve"> </w:t>
      </w:r>
      <w:r w:rsidRPr="00E51942">
        <w:rPr>
          <w:b/>
          <w:bCs/>
          <w:sz w:val="21"/>
          <w:szCs w:val="21"/>
          <w:lang w:val="it-IT"/>
        </w:rPr>
        <w:t>ale</w:t>
      </w:r>
      <w:r w:rsidRPr="00E51942">
        <w:rPr>
          <w:b/>
          <w:bCs/>
          <w:spacing w:val="26"/>
          <w:sz w:val="21"/>
          <w:szCs w:val="21"/>
          <w:lang w:val="it-IT"/>
        </w:rPr>
        <w:t xml:space="preserve"> </w:t>
      </w:r>
      <w:r w:rsidRPr="00E51942">
        <w:rPr>
          <w:b/>
          <w:bCs/>
          <w:sz w:val="21"/>
          <w:szCs w:val="21"/>
          <w:lang w:val="it-IT"/>
        </w:rPr>
        <w:t>orașului:</w:t>
      </w:r>
    </w:p>
    <w:p w:rsidR="0018309D" w:rsidRPr="00E51942" w:rsidRDefault="0018309D" w:rsidP="00EA3A50">
      <w:pPr>
        <w:pStyle w:val="ListParagraph"/>
        <w:numPr>
          <w:ilvl w:val="1"/>
          <w:numId w:val="8"/>
        </w:numPr>
        <w:tabs>
          <w:tab w:val="left" w:pos="1306"/>
        </w:tabs>
        <w:spacing w:before="9" w:line="256" w:lineRule="auto"/>
        <w:ind w:right="140" w:firstLine="676"/>
        <w:jc w:val="both"/>
        <w:rPr>
          <w:sz w:val="21"/>
          <w:szCs w:val="21"/>
          <w:lang w:val="it-IT"/>
        </w:rPr>
      </w:pPr>
      <w:r w:rsidRPr="00E51942">
        <w:rPr>
          <w:sz w:val="21"/>
          <w:szCs w:val="21"/>
          <w:lang w:val="it-IT"/>
        </w:rPr>
        <w:t>mobilierul</w:t>
      </w:r>
      <w:r w:rsidRPr="00E51942">
        <w:rPr>
          <w:spacing w:val="1"/>
          <w:sz w:val="21"/>
          <w:szCs w:val="21"/>
          <w:lang w:val="it-IT"/>
        </w:rPr>
        <w:t xml:space="preserve"> ș</w:t>
      </w:r>
      <w:r w:rsidRPr="00E51942">
        <w:rPr>
          <w:sz w:val="21"/>
          <w:szCs w:val="21"/>
          <w:lang w:val="it-IT"/>
        </w:rPr>
        <w:t>i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amenajarea</w:t>
      </w:r>
      <w:r w:rsidRPr="00E51942">
        <w:rPr>
          <w:spacing w:val="5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vor</w:t>
      </w:r>
      <w:r w:rsidRPr="00E51942">
        <w:rPr>
          <w:spacing w:val="5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fi</w:t>
      </w:r>
      <w:r w:rsidRPr="00E51942">
        <w:rPr>
          <w:spacing w:val="5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in</w:t>
      </w:r>
      <w:r w:rsidRPr="00E51942">
        <w:rPr>
          <w:spacing w:val="5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concordanță</w:t>
      </w:r>
      <w:r w:rsidRPr="00E51942">
        <w:rPr>
          <w:spacing w:val="5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cu</w:t>
      </w:r>
      <w:r w:rsidRPr="00E51942">
        <w:rPr>
          <w:spacing w:val="5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arhitectura</w:t>
      </w:r>
      <w:r w:rsidRPr="00E51942">
        <w:rPr>
          <w:spacing w:val="5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clădirilor</w:t>
      </w:r>
      <w:r w:rsidRPr="00E51942">
        <w:rPr>
          <w:spacing w:val="53"/>
          <w:sz w:val="21"/>
          <w:szCs w:val="21"/>
          <w:lang w:val="it-IT"/>
        </w:rPr>
        <w:t xml:space="preserve"> și</w:t>
      </w:r>
      <w:r w:rsidRPr="00E51942">
        <w:rPr>
          <w:spacing w:val="52"/>
          <w:sz w:val="21"/>
          <w:szCs w:val="21"/>
          <w:lang w:val="it-IT"/>
        </w:rPr>
        <w:t xml:space="preserve"> </w:t>
      </w:r>
      <w:r w:rsidRPr="00E51942">
        <w:rPr>
          <w:spacing w:val="10"/>
          <w:sz w:val="21"/>
          <w:szCs w:val="21"/>
          <w:lang w:val="it-IT"/>
        </w:rPr>
        <w:t>cu</w:t>
      </w:r>
      <w:r w:rsidRPr="00E51942">
        <w:rPr>
          <w:spacing w:val="11"/>
          <w:sz w:val="21"/>
          <w:szCs w:val="21"/>
          <w:lang w:val="it-IT"/>
        </w:rPr>
        <w:t xml:space="preserve"> </w:t>
      </w:r>
      <w:r w:rsidRPr="00E51942">
        <w:rPr>
          <w:w w:val="95"/>
          <w:sz w:val="21"/>
          <w:szCs w:val="21"/>
          <w:lang w:val="it-IT"/>
        </w:rPr>
        <w:t>restul</w:t>
      </w:r>
      <w:r w:rsidRPr="00E51942">
        <w:rPr>
          <w:spacing w:val="47"/>
          <w:sz w:val="21"/>
          <w:szCs w:val="21"/>
          <w:lang w:val="it-IT"/>
        </w:rPr>
        <w:t xml:space="preserve"> </w:t>
      </w:r>
      <w:r w:rsidRPr="00E51942">
        <w:rPr>
          <w:w w:val="95"/>
          <w:sz w:val="21"/>
          <w:szCs w:val="21"/>
          <w:lang w:val="it-IT"/>
        </w:rPr>
        <w:t>elementelor ce alcătuiesc terasa. Mesle și</w:t>
      </w:r>
      <w:r w:rsidRPr="00E51942">
        <w:rPr>
          <w:spacing w:val="47"/>
          <w:sz w:val="21"/>
          <w:szCs w:val="21"/>
          <w:lang w:val="it-IT"/>
        </w:rPr>
        <w:t xml:space="preserve"> </w:t>
      </w:r>
      <w:r w:rsidRPr="00E51942">
        <w:rPr>
          <w:w w:val="95"/>
          <w:sz w:val="21"/>
          <w:szCs w:val="21"/>
          <w:lang w:val="it-IT"/>
        </w:rPr>
        <w:t>scaunele pot să fie din</w:t>
      </w:r>
      <w:r w:rsidRPr="00E51942">
        <w:rPr>
          <w:spacing w:val="47"/>
          <w:sz w:val="21"/>
          <w:szCs w:val="21"/>
          <w:lang w:val="it-IT"/>
        </w:rPr>
        <w:t xml:space="preserve"> </w:t>
      </w:r>
      <w:r w:rsidRPr="00E51942">
        <w:rPr>
          <w:w w:val="95"/>
          <w:sz w:val="21"/>
          <w:szCs w:val="21"/>
          <w:lang w:val="it-IT"/>
        </w:rPr>
        <w:t>lemn</w:t>
      </w:r>
      <w:r w:rsidRPr="00E51942">
        <w:rPr>
          <w:spacing w:val="97"/>
          <w:sz w:val="21"/>
          <w:szCs w:val="21"/>
          <w:lang w:val="it-IT"/>
        </w:rPr>
        <w:t xml:space="preserve"> ș</w:t>
      </w:r>
      <w:r w:rsidRPr="00E51942">
        <w:rPr>
          <w:w w:val="95"/>
          <w:sz w:val="21"/>
          <w:szCs w:val="21"/>
          <w:lang w:val="it-IT"/>
        </w:rPr>
        <w:t>i / sau metal,</w:t>
      </w:r>
      <w:r w:rsidRPr="00E51942">
        <w:rPr>
          <w:spacing w:val="1"/>
          <w:w w:val="9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plastic,</w:t>
      </w:r>
      <w:r w:rsidRPr="00E51942">
        <w:rPr>
          <w:spacing w:val="9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aluminiu.</w:t>
      </w:r>
    </w:p>
    <w:p w:rsidR="0018309D" w:rsidRPr="00E51942" w:rsidRDefault="0018309D" w:rsidP="00EA3A50">
      <w:pPr>
        <w:pStyle w:val="ListParagraph"/>
        <w:numPr>
          <w:ilvl w:val="1"/>
          <w:numId w:val="8"/>
        </w:numPr>
        <w:tabs>
          <w:tab w:val="left" w:pos="1254"/>
        </w:tabs>
        <w:spacing w:before="3" w:line="244" w:lineRule="auto"/>
        <w:ind w:left="414" w:right="188" w:firstLine="619"/>
        <w:jc w:val="both"/>
        <w:rPr>
          <w:sz w:val="21"/>
          <w:szCs w:val="21"/>
          <w:lang w:val="it-IT"/>
        </w:rPr>
      </w:pPr>
      <w:r w:rsidRPr="00E51942">
        <w:rPr>
          <w:sz w:val="21"/>
          <w:szCs w:val="21"/>
          <w:lang w:val="it-IT"/>
        </w:rPr>
        <w:t>învelitoarele</w:t>
      </w:r>
      <w:r w:rsidRPr="00E51942">
        <w:rPr>
          <w:spacing w:val="5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umbrelelor</w:t>
      </w:r>
      <w:r w:rsidRPr="00E51942">
        <w:rPr>
          <w:spacing w:val="5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vor</w:t>
      </w:r>
      <w:r w:rsidRPr="00E51942">
        <w:rPr>
          <w:spacing w:val="5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avea</w:t>
      </w:r>
      <w:r w:rsidRPr="00E51942">
        <w:rPr>
          <w:spacing w:val="5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o</w:t>
      </w:r>
      <w:r w:rsidRPr="00E51942">
        <w:rPr>
          <w:spacing w:val="5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structură</w:t>
      </w:r>
      <w:r w:rsidRPr="00E51942">
        <w:rPr>
          <w:spacing w:val="5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independentă de fațadele</w:t>
      </w:r>
      <w:r w:rsidRPr="00E51942">
        <w:rPr>
          <w:spacing w:val="5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clădirilor</w:t>
      </w:r>
      <w:r w:rsidRPr="00E51942">
        <w:rPr>
          <w:spacing w:val="4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vor</w:t>
      </w:r>
      <w:r w:rsidRPr="00E51942">
        <w:rPr>
          <w:spacing w:val="7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fi</w:t>
      </w:r>
      <w:r w:rsidRPr="00E51942">
        <w:rPr>
          <w:spacing w:val="1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realizate</w:t>
      </w:r>
      <w:r w:rsidRPr="00E51942">
        <w:rPr>
          <w:spacing w:val="10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din</w:t>
      </w:r>
      <w:r w:rsidRPr="00E51942">
        <w:rPr>
          <w:spacing w:val="20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pânze</w:t>
      </w:r>
      <w:r w:rsidRPr="00E51942">
        <w:rPr>
          <w:spacing w:val="2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împermeab</w:t>
      </w:r>
      <w:r w:rsidRPr="00E51942">
        <w:rPr>
          <w:spacing w:val="-3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ile</w:t>
      </w:r>
      <w:r w:rsidRPr="00E51942">
        <w:rPr>
          <w:spacing w:val="53"/>
          <w:sz w:val="21"/>
          <w:szCs w:val="21"/>
          <w:lang w:val="it-IT"/>
        </w:rPr>
        <w:t xml:space="preserve"> ș</w:t>
      </w:r>
      <w:r w:rsidRPr="00E51942">
        <w:rPr>
          <w:sz w:val="21"/>
          <w:szCs w:val="21"/>
          <w:lang w:val="it-IT"/>
        </w:rPr>
        <w:t>i</w:t>
      </w:r>
      <w:r w:rsidRPr="00E51942">
        <w:rPr>
          <w:spacing w:val="17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rezistente</w:t>
      </w:r>
      <w:r w:rsidRPr="00E51942">
        <w:rPr>
          <w:spacing w:val="-1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la</w:t>
      </w:r>
      <w:r w:rsidRPr="00E51942">
        <w:rPr>
          <w:spacing w:val="4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intemperii.</w:t>
      </w:r>
    </w:p>
    <w:p w:rsidR="0018309D" w:rsidRPr="00E51942" w:rsidRDefault="0018309D" w:rsidP="00EA3A50">
      <w:pPr>
        <w:pStyle w:val="BodyText"/>
        <w:spacing w:before="8" w:line="256" w:lineRule="auto"/>
        <w:ind w:left="347" w:right="135" w:firstLine="684"/>
        <w:rPr>
          <w:lang w:val="it-IT"/>
        </w:rPr>
      </w:pPr>
      <w:r w:rsidRPr="00E51942">
        <w:rPr>
          <w:b/>
          <w:bCs/>
          <w:lang w:val="it-IT"/>
        </w:rPr>
        <w:t xml:space="preserve">Art. 15. </w:t>
      </w:r>
      <w:r w:rsidRPr="00E51942">
        <w:rPr>
          <w:lang w:val="it-IT"/>
        </w:rPr>
        <w:t>- Pe terasele amplasate pe raza Municipiului Sfântu Gheorghe este interzisă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depozitarea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de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ambalaje</w:t>
      </w:r>
      <w:r w:rsidRPr="00E51942">
        <w:rPr>
          <w:spacing w:val="1"/>
          <w:lang w:val="it-IT"/>
        </w:rPr>
        <w:t xml:space="preserve"> ș</w:t>
      </w:r>
      <w:r w:rsidRPr="00E51942">
        <w:rPr>
          <w:lang w:val="it-IT"/>
        </w:rPr>
        <w:t>i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servirea</w:t>
      </w:r>
      <w:r w:rsidRPr="00E51942">
        <w:rPr>
          <w:spacing w:val="52"/>
          <w:lang w:val="it-IT"/>
        </w:rPr>
        <w:t xml:space="preserve"> </w:t>
      </w:r>
      <w:r w:rsidRPr="00E51942">
        <w:rPr>
          <w:lang w:val="it-IT"/>
        </w:rPr>
        <w:t>cu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veselă</w:t>
      </w:r>
      <w:r w:rsidRPr="00E51942">
        <w:rPr>
          <w:spacing w:val="52"/>
          <w:lang w:val="it-IT"/>
        </w:rPr>
        <w:t xml:space="preserve"> </w:t>
      </w:r>
      <w:r w:rsidRPr="00E51942">
        <w:rPr>
          <w:lang w:val="it-IT"/>
        </w:rPr>
        <w:t>de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plastic</w:t>
      </w:r>
      <w:r w:rsidRPr="00E51942">
        <w:rPr>
          <w:spacing w:val="52"/>
          <w:lang w:val="it-IT"/>
        </w:rPr>
        <w:t xml:space="preserve"> </w:t>
      </w:r>
      <w:r w:rsidRPr="00E51942">
        <w:rPr>
          <w:lang w:val="it-IT"/>
        </w:rPr>
        <w:t>(pahare,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farfurii,</w:t>
      </w:r>
      <w:r w:rsidRPr="00E51942">
        <w:rPr>
          <w:spacing w:val="52"/>
          <w:lang w:val="it-IT"/>
        </w:rPr>
        <w:t xml:space="preserve"> </w:t>
      </w:r>
      <w:r w:rsidRPr="00E51942">
        <w:rPr>
          <w:lang w:val="it-IT"/>
        </w:rPr>
        <w:t>tacâmuri),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cu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excepția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restaurantelor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fast-food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care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folosesc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o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veselă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standard-personalizată,   din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materiale</w:t>
      </w:r>
      <w:r w:rsidRPr="00E51942">
        <w:rPr>
          <w:spacing w:val="15"/>
          <w:lang w:val="it-IT"/>
        </w:rPr>
        <w:t xml:space="preserve"> </w:t>
      </w:r>
      <w:r w:rsidRPr="00E51942">
        <w:rPr>
          <w:lang w:val="it-IT"/>
        </w:rPr>
        <w:t>ecologice</w:t>
      </w:r>
      <w:r w:rsidRPr="00E51942">
        <w:rPr>
          <w:spacing w:val="38"/>
          <w:lang w:val="it-IT"/>
        </w:rPr>
        <w:t xml:space="preserve"> d</w:t>
      </w:r>
      <w:r w:rsidRPr="00E51942">
        <w:rPr>
          <w:lang w:val="it-IT"/>
        </w:rPr>
        <w:t>in</w:t>
      </w:r>
      <w:r w:rsidRPr="00E51942">
        <w:rPr>
          <w:spacing w:val="18"/>
          <w:lang w:val="it-IT"/>
        </w:rPr>
        <w:t xml:space="preserve"> </w:t>
      </w:r>
      <w:r w:rsidRPr="00E51942">
        <w:rPr>
          <w:lang w:val="it-IT"/>
        </w:rPr>
        <w:t>plastic</w:t>
      </w:r>
      <w:r w:rsidRPr="00E51942">
        <w:rPr>
          <w:spacing w:val="-24"/>
          <w:lang w:val="it-IT"/>
        </w:rPr>
        <w:t xml:space="preserve"> </w:t>
      </w:r>
      <w:r w:rsidRPr="00E51942">
        <w:rPr>
          <w:lang w:val="it-IT"/>
        </w:rPr>
        <w:t>/</w:t>
      </w:r>
      <w:r w:rsidRPr="00E51942">
        <w:rPr>
          <w:spacing w:val="-35"/>
          <w:lang w:val="it-IT"/>
        </w:rPr>
        <w:t xml:space="preserve"> </w:t>
      </w:r>
      <w:r w:rsidRPr="00E51942">
        <w:rPr>
          <w:lang w:val="it-IT"/>
        </w:rPr>
        <w:t>c</w:t>
      </w:r>
      <w:r w:rsidRPr="00E51942">
        <w:rPr>
          <w:spacing w:val="-26"/>
          <w:lang w:val="it-IT"/>
        </w:rPr>
        <w:t xml:space="preserve"> </w:t>
      </w:r>
      <w:r w:rsidRPr="00E51942">
        <w:rPr>
          <w:lang w:val="it-IT"/>
        </w:rPr>
        <w:t>arton.</w:t>
      </w:r>
    </w:p>
    <w:p w:rsidR="0018309D" w:rsidRPr="00E51942" w:rsidRDefault="0018309D" w:rsidP="00EA3A50">
      <w:pPr>
        <w:pStyle w:val="BodyText"/>
        <w:spacing w:before="9" w:line="256" w:lineRule="auto"/>
        <w:ind w:left="352" w:right="134" w:firstLine="684"/>
        <w:rPr>
          <w:lang w:val="it-IT"/>
        </w:rPr>
      </w:pPr>
      <w:r>
        <w:rPr>
          <w:noProof/>
        </w:rPr>
        <w:pict>
          <v:rect id="docshape1" o:spid="_x0000_s1026" style="position:absolute;left:0;text-align:left;margin-left:401.65pt;margin-top:25.5pt;width:.5pt;height:14.15pt;z-index:-251658240;mso-position-horizontal-relative:page" fillcolor="#dfe2e4" stroked="f">
            <w10:wrap anchorx="page"/>
          </v:rect>
        </w:pict>
      </w:r>
      <w:r w:rsidRPr="00E51942">
        <w:rPr>
          <w:b/>
          <w:bCs/>
          <w:lang w:val="it-IT"/>
        </w:rPr>
        <w:t>Art.</w:t>
      </w:r>
      <w:r w:rsidRPr="00E51942">
        <w:rPr>
          <w:b/>
          <w:bCs/>
          <w:spacing w:val="1"/>
          <w:lang w:val="it-IT"/>
        </w:rPr>
        <w:t xml:space="preserve"> </w:t>
      </w:r>
      <w:r w:rsidRPr="00E51942">
        <w:rPr>
          <w:b/>
          <w:bCs/>
          <w:lang w:val="it-IT"/>
        </w:rPr>
        <w:t>16.</w:t>
      </w:r>
      <w:r w:rsidRPr="00E51942">
        <w:rPr>
          <w:b/>
          <w:bCs/>
          <w:spacing w:val="1"/>
          <w:lang w:val="it-IT"/>
        </w:rPr>
        <w:t xml:space="preserve"> </w:t>
      </w:r>
      <w:r w:rsidRPr="00E51942">
        <w:rPr>
          <w:lang w:val="it-IT"/>
        </w:rPr>
        <w:t>-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Terasele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amplasate</w:t>
      </w:r>
      <w:r w:rsidRPr="00E51942">
        <w:rPr>
          <w:spacing w:val="52"/>
          <w:lang w:val="it-IT"/>
        </w:rPr>
        <w:t xml:space="preserve"> </w:t>
      </w:r>
      <w:r w:rsidRPr="00E51942">
        <w:rPr>
          <w:lang w:val="it-IT"/>
        </w:rPr>
        <w:t>pe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raza</w:t>
      </w:r>
      <w:r w:rsidRPr="00E51942">
        <w:rPr>
          <w:spacing w:val="52"/>
          <w:lang w:val="it-IT"/>
        </w:rPr>
        <w:t xml:space="preserve"> </w:t>
      </w:r>
      <w:r w:rsidRPr="00E51942">
        <w:rPr>
          <w:lang w:val="it-IT"/>
        </w:rPr>
        <w:t>Municipiului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Sfântu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Gheorghe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nu</w:t>
      </w:r>
      <w:r w:rsidRPr="00E51942">
        <w:rPr>
          <w:spacing w:val="52"/>
          <w:lang w:val="it-IT"/>
        </w:rPr>
        <w:t xml:space="preserve"> </w:t>
      </w:r>
      <w:r w:rsidRPr="00E51942">
        <w:rPr>
          <w:lang w:val="it-IT"/>
        </w:rPr>
        <w:t>vor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fi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racordate aerian</w:t>
      </w:r>
      <w:r w:rsidRPr="00E51942">
        <w:rPr>
          <w:spacing w:val="52"/>
          <w:lang w:val="it-IT"/>
        </w:rPr>
        <w:t xml:space="preserve"> </w:t>
      </w:r>
      <w:r w:rsidRPr="00E51942">
        <w:rPr>
          <w:lang w:val="it-IT"/>
        </w:rPr>
        <w:t>la rețeaua de alimentare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cu energie</w:t>
      </w:r>
      <w:r w:rsidRPr="00E51942">
        <w:rPr>
          <w:spacing w:val="52"/>
          <w:lang w:val="it-IT"/>
        </w:rPr>
        <w:t xml:space="preserve"> </w:t>
      </w:r>
      <w:r w:rsidRPr="00E51942">
        <w:rPr>
          <w:lang w:val="it-IT"/>
        </w:rPr>
        <w:t>electrică a fiecărui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punct de lucru</w:t>
      </w:r>
      <w:r w:rsidRPr="00E51942">
        <w:rPr>
          <w:spacing w:val="52"/>
          <w:lang w:val="it-IT"/>
        </w:rPr>
        <w:t xml:space="preserve"> </w:t>
      </w:r>
      <w:r w:rsidRPr="00E51942">
        <w:rPr>
          <w:lang w:val="it-IT"/>
        </w:rPr>
        <w:t>(nu</w:t>
      </w:r>
      <w:r w:rsidRPr="00E51942">
        <w:rPr>
          <w:spacing w:val="1"/>
          <w:lang w:val="it-IT"/>
        </w:rPr>
        <w:t xml:space="preserve"> </w:t>
      </w:r>
      <w:r w:rsidRPr="00E51942">
        <w:rPr>
          <w:w w:val="95"/>
          <w:lang w:val="it-IT"/>
        </w:rPr>
        <w:t>este permisă ex is tența aeriană a cablurilor electrice ,</w:t>
      </w:r>
      <w:r w:rsidRPr="00E51942">
        <w:rPr>
          <w:spacing w:val="1"/>
          <w:w w:val="95"/>
          <w:lang w:val="it-IT"/>
        </w:rPr>
        <w:t xml:space="preserve"> </w:t>
      </w:r>
      <w:r w:rsidRPr="00E51942">
        <w:rPr>
          <w:w w:val="95"/>
          <w:lang w:val="it-IT"/>
        </w:rPr>
        <w:t>indiferent de scop)</w:t>
      </w:r>
      <w:r w:rsidRPr="00E51942">
        <w:rPr>
          <w:spacing w:val="1"/>
          <w:w w:val="95"/>
          <w:lang w:val="it-IT"/>
        </w:rPr>
        <w:t xml:space="preserve"> ș</w:t>
      </w:r>
      <w:r w:rsidRPr="00E51942">
        <w:rPr>
          <w:w w:val="95"/>
          <w:lang w:val="it-IT"/>
        </w:rPr>
        <w:t>i</w:t>
      </w:r>
      <w:r w:rsidRPr="00E51942">
        <w:rPr>
          <w:spacing w:val="1"/>
          <w:w w:val="95"/>
          <w:lang w:val="it-IT"/>
        </w:rPr>
        <w:t xml:space="preserve"> </w:t>
      </w:r>
      <w:r w:rsidRPr="00E51942">
        <w:rPr>
          <w:w w:val="95"/>
          <w:lang w:val="it-IT"/>
        </w:rPr>
        <w:t>nici nu se admite</w:t>
      </w:r>
      <w:r w:rsidRPr="00E51942">
        <w:rPr>
          <w:spacing w:val="1"/>
          <w:w w:val="95"/>
          <w:lang w:val="it-IT"/>
        </w:rPr>
        <w:t xml:space="preserve"> </w:t>
      </w:r>
      <w:r w:rsidRPr="00E51942">
        <w:rPr>
          <w:lang w:val="it-IT"/>
        </w:rPr>
        <w:t>pozarea</w:t>
      </w:r>
      <w:r w:rsidRPr="00E51942">
        <w:rPr>
          <w:spacing w:val="11"/>
          <w:lang w:val="it-IT"/>
        </w:rPr>
        <w:t xml:space="preserve"> </w:t>
      </w:r>
      <w:r w:rsidRPr="00E51942">
        <w:rPr>
          <w:lang w:val="it-IT"/>
        </w:rPr>
        <w:t>ca</w:t>
      </w:r>
      <w:r w:rsidRPr="00E51942">
        <w:rPr>
          <w:spacing w:val="-25"/>
          <w:lang w:val="it-IT"/>
        </w:rPr>
        <w:t>b</w:t>
      </w:r>
      <w:r w:rsidRPr="00E51942">
        <w:rPr>
          <w:lang w:val="it-IT"/>
        </w:rPr>
        <w:t>lurilor</w:t>
      </w:r>
      <w:r w:rsidRPr="00E51942">
        <w:rPr>
          <w:spacing w:val="20"/>
          <w:lang w:val="it-IT"/>
        </w:rPr>
        <w:t xml:space="preserve"> </w:t>
      </w:r>
      <w:r w:rsidRPr="00E51942">
        <w:rPr>
          <w:lang w:val="it-IT"/>
        </w:rPr>
        <w:t>electrice</w:t>
      </w:r>
      <w:r w:rsidRPr="00E51942">
        <w:rPr>
          <w:spacing w:val="25"/>
          <w:lang w:val="it-IT"/>
        </w:rPr>
        <w:t xml:space="preserve"> </w:t>
      </w:r>
      <w:r w:rsidRPr="00E51942">
        <w:rPr>
          <w:lang w:val="it-IT"/>
        </w:rPr>
        <w:t>pe</w:t>
      </w:r>
      <w:r w:rsidRPr="00E51942">
        <w:rPr>
          <w:spacing w:val="11"/>
          <w:lang w:val="it-IT"/>
        </w:rPr>
        <w:t xml:space="preserve"> </w:t>
      </w:r>
      <w:r w:rsidRPr="00E51942">
        <w:rPr>
          <w:lang w:val="it-IT"/>
        </w:rPr>
        <w:t>paviment.</w:t>
      </w:r>
    </w:p>
    <w:p w:rsidR="0018309D" w:rsidRPr="00E51942" w:rsidRDefault="0018309D" w:rsidP="00EA3A50">
      <w:pPr>
        <w:pStyle w:val="BodyText"/>
        <w:spacing w:line="252" w:lineRule="exact"/>
        <w:ind w:left="1036"/>
        <w:rPr>
          <w:lang w:val="it-IT"/>
        </w:rPr>
      </w:pPr>
      <w:r w:rsidRPr="00E51942">
        <w:rPr>
          <w:b/>
          <w:bCs/>
          <w:lang w:val="it-IT"/>
        </w:rPr>
        <w:t>Art.</w:t>
      </w:r>
      <w:r w:rsidRPr="00E51942">
        <w:rPr>
          <w:b/>
          <w:bCs/>
          <w:spacing w:val="16"/>
          <w:lang w:val="it-IT"/>
        </w:rPr>
        <w:t xml:space="preserve"> </w:t>
      </w:r>
      <w:r w:rsidRPr="00E51942">
        <w:rPr>
          <w:b/>
          <w:bCs/>
          <w:lang w:val="it-IT"/>
        </w:rPr>
        <w:t>17.</w:t>
      </w:r>
      <w:r w:rsidRPr="00E51942">
        <w:rPr>
          <w:b/>
          <w:bCs/>
          <w:spacing w:val="70"/>
          <w:lang w:val="it-IT"/>
        </w:rPr>
        <w:t xml:space="preserve"> </w:t>
      </w:r>
      <w:r w:rsidRPr="00E51942">
        <w:rPr>
          <w:lang w:val="it-IT"/>
        </w:rPr>
        <w:t>-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în</w:t>
      </w:r>
      <w:r w:rsidRPr="00E51942">
        <w:rPr>
          <w:spacing w:val="46"/>
          <w:lang w:val="it-IT"/>
        </w:rPr>
        <w:t xml:space="preserve"> </w:t>
      </w:r>
      <w:r w:rsidRPr="00E51942">
        <w:rPr>
          <w:lang w:val="it-IT"/>
        </w:rPr>
        <w:t>situațiile</w:t>
      </w:r>
      <w:r w:rsidRPr="00E51942">
        <w:rPr>
          <w:spacing w:val="67"/>
          <w:lang w:val="it-IT"/>
        </w:rPr>
        <w:t xml:space="preserve"> </w:t>
      </w:r>
      <w:r w:rsidRPr="00E51942">
        <w:rPr>
          <w:lang w:val="it-IT"/>
        </w:rPr>
        <w:t>de</w:t>
      </w:r>
      <w:r w:rsidRPr="00E51942">
        <w:rPr>
          <w:spacing w:val="75"/>
          <w:lang w:val="it-IT"/>
        </w:rPr>
        <w:t xml:space="preserve"> </w:t>
      </w:r>
      <w:r w:rsidRPr="00E51942">
        <w:rPr>
          <w:lang w:val="it-IT"/>
        </w:rPr>
        <w:t>interventie</w:t>
      </w:r>
      <w:r w:rsidRPr="00E51942">
        <w:rPr>
          <w:spacing w:val="93"/>
          <w:lang w:val="it-IT"/>
        </w:rPr>
        <w:t xml:space="preserve"> </w:t>
      </w:r>
      <w:r w:rsidRPr="00E51942">
        <w:rPr>
          <w:lang w:val="it-IT"/>
        </w:rPr>
        <w:t>pentru</w:t>
      </w:r>
      <w:r w:rsidRPr="00E51942">
        <w:rPr>
          <w:spacing w:val="81"/>
          <w:lang w:val="it-IT"/>
        </w:rPr>
        <w:t xml:space="preserve"> </w:t>
      </w:r>
      <w:r w:rsidRPr="00E51942">
        <w:rPr>
          <w:lang w:val="it-IT"/>
        </w:rPr>
        <w:t>cazuri</w:t>
      </w:r>
      <w:r w:rsidRPr="00E51942">
        <w:rPr>
          <w:spacing w:val="76"/>
          <w:lang w:val="it-IT"/>
        </w:rPr>
        <w:t xml:space="preserve"> </w:t>
      </w:r>
      <w:r w:rsidRPr="00E51942">
        <w:rPr>
          <w:lang w:val="it-IT"/>
        </w:rPr>
        <w:t>de</w:t>
      </w:r>
      <w:r w:rsidRPr="00E51942">
        <w:rPr>
          <w:spacing w:val="92"/>
          <w:lang w:val="it-IT"/>
        </w:rPr>
        <w:t xml:space="preserve"> </w:t>
      </w:r>
      <w:r w:rsidRPr="00E51942">
        <w:rPr>
          <w:lang w:val="it-IT"/>
        </w:rPr>
        <w:t>urgență</w:t>
      </w:r>
      <w:r w:rsidRPr="00E51942">
        <w:rPr>
          <w:spacing w:val="64"/>
          <w:lang w:val="it-IT"/>
        </w:rPr>
        <w:t xml:space="preserve"> </w:t>
      </w:r>
      <w:r w:rsidRPr="00E51942">
        <w:rPr>
          <w:lang w:val="it-IT"/>
        </w:rPr>
        <w:t>a</w:t>
      </w:r>
      <w:r w:rsidRPr="00E51942">
        <w:rPr>
          <w:spacing w:val="56"/>
          <w:lang w:val="it-IT"/>
        </w:rPr>
        <w:t xml:space="preserve"> </w:t>
      </w:r>
      <w:r w:rsidRPr="00E51942">
        <w:rPr>
          <w:lang w:val="it-IT"/>
        </w:rPr>
        <w:t>echipaje</w:t>
      </w:r>
      <w:r w:rsidRPr="00E51942">
        <w:rPr>
          <w:spacing w:val="-29"/>
          <w:lang w:val="it-IT"/>
        </w:rPr>
        <w:t xml:space="preserve"> </w:t>
      </w:r>
      <w:r w:rsidRPr="00E51942">
        <w:rPr>
          <w:lang w:val="it-IT"/>
        </w:rPr>
        <w:t>lo</w:t>
      </w:r>
      <w:r w:rsidRPr="00E51942">
        <w:rPr>
          <w:spacing w:val="-27"/>
          <w:lang w:val="it-IT"/>
        </w:rPr>
        <w:t xml:space="preserve"> </w:t>
      </w:r>
      <w:r w:rsidRPr="00E51942">
        <w:rPr>
          <w:lang w:val="it-IT"/>
        </w:rPr>
        <w:t>r</w:t>
      </w:r>
      <w:r w:rsidRPr="00E51942">
        <w:rPr>
          <w:spacing w:val="59"/>
          <w:lang w:val="it-IT"/>
        </w:rPr>
        <w:t xml:space="preserve"> </w:t>
      </w:r>
      <w:r w:rsidRPr="00E51942">
        <w:rPr>
          <w:lang w:val="it-IT"/>
        </w:rPr>
        <w:t>ce</w:t>
      </w:r>
    </w:p>
    <w:p w:rsidR="0018309D" w:rsidRPr="00E51942" w:rsidRDefault="0018309D" w:rsidP="00EA3A50">
      <w:pPr>
        <w:pStyle w:val="BodyText"/>
        <w:spacing w:line="254" w:lineRule="auto"/>
        <w:ind w:left="352" w:right="132"/>
        <w:rPr>
          <w:lang w:val="it-IT"/>
        </w:rPr>
      </w:pPr>
      <w:r w:rsidRPr="00E51942">
        <w:rPr>
          <w:lang w:val="it-IT"/>
        </w:rPr>
        <w:t>aparțin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Serviciulu de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Ambulanță</w:t>
      </w:r>
      <w:r w:rsidRPr="00E51942">
        <w:rPr>
          <w:spacing w:val="55"/>
          <w:lang w:val="it-IT"/>
        </w:rPr>
        <w:t xml:space="preserve"> </w:t>
      </w:r>
      <w:r w:rsidRPr="00E51942">
        <w:rPr>
          <w:lang w:val="it-IT"/>
        </w:rPr>
        <w:t>Pompierilor</w:t>
      </w:r>
      <w:r w:rsidRPr="00E51942">
        <w:rPr>
          <w:spacing w:val="52"/>
          <w:lang w:val="it-IT"/>
        </w:rPr>
        <w:t xml:space="preserve"> </w:t>
      </w:r>
      <w:r w:rsidRPr="00E51942">
        <w:rPr>
          <w:lang w:val="it-IT"/>
        </w:rPr>
        <w:t>,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personalul</w:t>
      </w:r>
      <w:r w:rsidRPr="00E51942">
        <w:rPr>
          <w:spacing w:val="52"/>
          <w:lang w:val="it-IT"/>
        </w:rPr>
        <w:t xml:space="preserve"> </w:t>
      </w:r>
      <w:r w:rsidRPr="00E51942">
        <w:rPr>
          <w:lang w:val="it-IT"/>
        </w:rPr>
        <w:t>de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serviciu</w:t>
      </w:r>
      <w:r w:rsidRPr="00E51942">
        <w:rPr>
          <w:spacing w:val="52"/>
          <w:lang w:val="it-IT"/>
        </w:rPr>
        <w:t xml:space="preserve"> </w:t>
      </w:r>
      <w:r w:rsidRPr="00E51942">
        <w:rPr>
          <w:lang w:val="it-IT"/>
        </w:rPr>
        <w:t>al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terasei</w:t>
      </w:r>
      <w:r w:rsidRPr="00E51942">
        <w:rPr>
          <w:spacing w:val="52"/>
          <w:lang w:val="it-IT"/>
        </w:rPr>
        <w:t xml:space="preserve"> </w:t>
      </w:r>
      <w:r w:rsidRPr="00E51942">
        <w:rPr>
          <w:lang w:val="it-IT"/>
        </w:rPr>
        <w:t>este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obligat</w:t>
      </w:r>
      <w:r w:rsidRPr="00E51942">
        <w:rPr>
          <w:spacing w:val="33"/>
          <w:lang w:val="it-IT"/>
        </w:rPr>
        <w:t xml:space="preserve"> </w:t>
      </w:r>
      <w:r w:rsidRPr="00E51942">
        <w:rPr>
          <w:lang w:val="it-IT"/>
        </w:rPr>
        <w:t>să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asigure,</w:t>
      </w:r>
      <w:r w:rsidRPr="00E51942">
        <w:rPr>
          <w:spacing w:val="-11"/>
          <w:lang w:val="it-IT"/>
        </w:rPr>
        <w:t xml:space="preserve"> </w:t>
      </w:r>
      <w:r w:rsidRPr="00E51942">
        <w:rPr>
          <w:lang w:val="it-IT"/>
        </w:rPr>
        <w:t>în</w:t>
      </w:r>
      <w:r w:rsidRPr="00E51942">
        <w:rPr>
          <w:spacing w:val="-2"/>
          <w:lang w:val="it-IT"/>
        </w:rPr>
        <w:t xml:space="preserve"> </w:t>
      </w:r>
      <w:r w:rsidRPr="00E51942">
        <w:rPr>
          <w:lang w:val="it-IT"/>
        </w:rPr>
        <w:t>eel</w:t>
      </w:r>
      <w:r w:rsidRPr="00E51942">
        <w:rPr>
          <w:spacing w:val="21"/>
          <w:lang w:val="it-IT"/>
        </w:rPr>
        <w:t xml:space="preserve"> </w:t>
      </w:r>
      <w:r w:rsidRPr="00E51942">
        <w:rPr>
          <w:lang w:val="it-IT"/>
        </w:rPr>
        <w:t>mai</w:t>
      </w:r>
      <w:r w:rsidRPr="00E51942">
        <w:rPr>
          <w:spacing w:val="10"/>
          <w:lang w:val="it-IT"/>
        </w:rPr>
        <w:t xml:space="preserve"> </w:t>
      </w:r>
      <w:r w:rsidRPr="00E51942">
        <w:rPr>
          <w:lang w:val="it-IT"/>
        </w:rPr>
        <w:t>scurt</w:t>
      </w:r>
      <w:r w:rsidRPr="00E51942">
        <w:rPr>
          <w:spacing w:val="15"/>
          <w:lang w:val="it-IT"/>
        </w:rPr>
        <w:t xml:space="preserve"> </w:t>
      </w:r>
      <w:r w:rsidRPr="00E51942">
        <w:rPr>
          <w:lang w:val="it-IT"/>
        </w:rPr>
        <w:t>timp</w:t>
      </w:r>
      <w:r w:rsidRPr="00E51942">
        <w:rPr>
          <w:spacing w:val="18"/>
          <w:lang w:val="it-IT"/>
        </w:rPr>
        <w:t xml:space="preserve"> </w:t>
      </w:r>
      <w:r w:rsidRPr="00E51942">
        <w:rPr>
          <w:lang w:val="it-IT"/>
        </w:rPr>
        <w:t>posibil</w:t>
      </w:r>
      <w:r w:rsidRPr="00E51942">
        <w:rPr>
          <w:spacing w:val="-21"/>
          <w:lang w:val="it-IT"/>
        </w:rPr>
        <w:t xml:space="preserve"> </w:t>
      </w:r>
      <w:r w:rsidRPr="00E51942">
        <w:rPr>
          <w:lang w:val="it-IT"/>
        </w:rPr>
        <w:t>,</w:t>
      </w:r>
      <w:r w:rsidRPr="00E51942">
        <w:rPr>
          <w:spacing w:val="18"/>
          <w:lang w:val="it-IT"/>
        </w:rPr>
        <w:t xml:space="preserve"> </w:t>
      </w:r>
      <w:r w:rsidRPr="00E51942">
        <w:rPr>
          <w:lang w:val="it-IT"/>
        </w:rPr>
        <w:t>accesul</w:t>
      </w:r>
      <w:r w:rsidRPr="00E51942">
        <w:rPr>
          <w:spacing w:val="11"/>
          <w:lang w:val="it-IT"/>
        </w:rPr>
        <w:t xml:space="preserve"> </w:t>
      </w:r>
      <w:r w:rsidRPr="00E51942">
        <w:rPr>
          <w:lang w:val="it-IT"/>
        </w:rPr>
        <w:t>facil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al</w:t>
      </w:r>
      <w:r w:rsidRPr="00E51942">
        <w:rPr>
          <w:spacing w:val="13"/>
          <w:lang w:val="it-IT"/>
        </w:rPr>
        <w:t xml:space="preserve"> </w:t>
      </w:r>
      <w:r w:rsidRPr="00E51942">
        <w:rPr>
          <w:lang w:val="it-IT"/>
        </w:rPr>
        <w:t>acestora.</w:t>
      </w:r>
    </w:p>
    <w:p w:rsidR="0018309D" w:rsidRPr="00E51942" w:rsidRDefault="0018309D" w:rsidP="00EA3A50">
      <w:pPr>
        <w:pStyle w:val="BodyText"/>
        <w:spacing w:line="235" w:lineRule="auto"/>
        <w:ind w:left="357" w:right="129" w:firstLine="683"/>
        <w:rPr>
          <w:lang w:val="it-IT"/>
        </w:rPr>
      </w:pPr>
      <w:r w:rsidRPr="00E51942">
        <w:rPr>
          <w:b/>
          <w:bCs/>
          <w:lang w:val="it-IT"/>
        </w:rPr>
        <w:t xml:space="preserve">Art. 18. </w:t>
      </w:r>
      <w:r w:rsidRPr="00E51942">
        <w:rPr>
          <w:lang w:val="it-IT"/>
        </w:rPr>
        <w:t>- Orarul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de funcționare al teraselor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amplasate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pe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raza Municipiului Sfântu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Gheorghe</w:t>
      </w:r>
      <w:r w:rsidRPr="00E51942">
        <w:rPr>
          <w:spacing w:val="17"/>
          <w:lang w:val="it-IT"/>
        </w:rPr>
        <w:t xml:space="preserve"> </w:t>
      </w:r>
      <w:r w:rsidRPr="00E51942">
        <w:rPr>
          <w:lang w:val="it-IT"/>
        </w:rPr>
        <w:t>va</w:t>
      </w:r>
      <w:r w:rsidRPr="00E51942">
        <w:rPr>
          <w:spacing w:val="6"/>
          <w:lang w:val="it-IT"/>
        </w:rPr>
        <w:t xml:space="preserve"> </w:t>
      </w:r>
      <w:r w:rsidRPr="00E51942">
        <w:rPr>
          <w:lang w:val="it-IT"/>
        </w:rPr>
        <w:t>fi</w:t>
      </w:r>
      <w:r w:rsidRPr="00E51942">
        <w:rPr>
          <w:spacing w:val="19"/>
          <w:lang w:val="it-IT"/>
        </w:rPr>
        <w:t xml:space="preserve"> </w:t>
      </w:r>
      <w:r w:rsidRPr="00E51942">
        <w:rPr>
          <w:lang w:val="it-IT"/>
        </w:rPr>
        <w:t>până</w:t>
      </w:r>
      <w:r w:rsidRPr="00E51942">
        <w:rPr>
          <w:spacing w:val="19"/>
          <w:lang w:val="it-IT"/>
        </w:rPr>
        <w:t xml:space="preserve"> </w:t>
      </w:r>
      <w:r w:rsidRPr="00E51942">
        <w:rPr>
          <w:lang w:val="it-IT"/>
        </w:rPr>
        <w:t>la</w:t>
      </w:r>
      <w:r w:rsidRPr="00E51942">
        <w:rPr>
          <w:spacing w:val="47"/>
          <w:lang w:val="it-IT"/>
        </w:rPr>
        <w:t xml:space="preserve"> </w:t>
      </w:r>
      <w:r w:rsidRPr="00E51942">
        <w:rPr>
          <w:lang w:val="it-IT"/>
        </w:rPr>
        <w:t>ora</w:t>
      </w:r>
      <w:r w:rsidRPr="00E51942">
        <w:rPr>
          <w:spacing w:val="4"/>
          <w:lang w:val="it-IT"/>
        </w:rPr>
        <w:t xml:space="preserve"> </w:t>
      </w:r>
      <w:r w:rsidRPr="00E51942">
        <w:rPr>
          <w:lang w:val="it-IT"/>
        </w:rPr>
        <w:t>22</w:t>
      </w:r>
      <w:r w:rsidRPr="00E51942">
        <w:rPr>
          <w:vertAlign w:val="superscript"/>
          <w:lang w:val="it-IT"/>
        </w:rPr>
        <w:t>00</w:t>
      </w:r>
      <w:r w:rsidRPr="00E51942">
        <w:rPr>
          <w:lang w:val="it-IT"/>
        </w:rPr>
        <w:t>.</w:t>
      </w:r>
    </w:p>
    <w:p w:rsidR="0018309D" w:rsidRPr="00E51942" w:rsidRDefault="0018309D" w:rsidP="00EA3A50">
      <w:pPr>
        <w:pStyle w:val="BodyText"/>
        <w:spacing w:before="3"/>
        <w:rPr>
          <w:lang w:val="it-IT"/>
        </w:rPr>
      </w:pPr>
    </w:p>
    <w:p w:rsidR="0018309D" w:rsidRPr="00E51942" w:rsidRDefault="0018309D" w:rsidP="000E21B1">
      <w:pPr>
        <w:pStyle w:val="Heading1"/>
        <w:spacing w:line="247" w:lineRule="auto"/>
        <w:ind w:left="845" w:right="605"/>
        <w:rPr>
          <w:lang w:val="it-IT"/>
        </w:rPr>
      </w:pPr>
      <w:r w:rsidRPr="00E51942">
        <w:rPr>
          <w:w w:val="105"/>
          <w:lang w:val="it-IT"/>
        </w:rPr>
        <w:t>CAP. IV CRITERIILE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PRIVIND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STABILIREA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MOBILIERULUI</w:t>
      </w:r>
      <w:r w:rsidRPr="00E51942">
        <w:rPr>
          <w:spacing w:val="-53"/>
          <w:w w:val="105"/>
          <w:lang w:val="it-IT"/>
        </w:rPr>
        <w:t xml:space="preserve"> </w:t>
      </w:r>
      <w:r w:rsidRPr="00E51942">
        <w:rPr>
          <w:w w:val="110"/>
          <w:lang w:val="it-IT"/>
        </w:rPr>
        <w:t>UTILIZAT</w:t>
      </w:r>
      <w:r w:rsidRPr="00E51942">
        <w:rPr>
          <w:spacing w:val="1"/>
          <w:w w:val="110"/>
          <w:lang w:val="it-IT"/>
        </w:rPr>
        <w:t xml:space="preserve"> </w:t>
      </w:r>
      <w:r w:rsidRPr="00E51942">
        <w:rPr>
          <w:w w:val="110"/>
          <w:lang w:val="it-IT"/>
        </w:rPr>
        <w:t>LA</w:t>
      </w:r>
      <w:r w:rsidRPr="00E51942">
        <w:rPr>
          <w:spacing w:val="1"/>
          <w:w w:val="110"/>
          <w:lang w:val="it-IT"/>
        </w:rPr>
        <w:t xml:space="preserve"> </w:t>
      </w:r>
      <w:r w:rsidRPr="00E51942">
        <w:rPr>
          <w:w w:val="110"/>
          <w:lang w:val="it-IT"/>
        </w:rPr>
        <w:t>COMERȚUL</w:t>
      </w:r>
      <w:r w:rsidRPr="00E51942">
        <w:rPr>
          <w:spacing w:val="11"/>
          <w:w w:val="110"/>
          <w:lang w:val="it-IT"/>
        </w:rPr>
        <w:t xml:space="preserve"> </w:t>
      </w:r>
      <w:r w:rsidRPr="00E51942">
        <w:rPr>
          <w:w w:val="110"/>
          <w:lang w:val="it-IT"/>
        </w:rPr>
        <w:t>STRADAI.,</w:t>
      </w:r>
    </w:p>
    <w:p w:rsidR="0018309D" w:rsidRPr="00E51942" w:rsidRDefault="0018309D" w:rsidP="00EA3A50">
      <w:pPr>
        <w:pStyle w:val="BodyText"/>
        <w:spacing w:before="9"/>
        <w:rPr>
          <w:b/>
          <w:bCs/>
          <w:lang w:val="it-IT"/>
        </w:rPr>
      </w:pPr>
    </w:p>
    <w:p w:rsidR="0018309D" w:rsidRPr="00E51942" w:rsidRDefault="0018309D" w:rsidP="00EA3A50">
      <w:pPr>
        <w:pStyle w:val="BodyText"/>
        <w:spacing w:before="1" w:line="261" w:lineRule="auto"/>
        <w:ind w:left="361" w:right="127" w:firstLine="684"/>
        <w:rPr>
          <w:lang w:val="it-IT"/>
        </w:rPr>
      </w:pPr>
      <w:r w:rsidRPr="00E51942">
        <w:rPr>
          <w:b/>
          <w:bCs/>
          <w:lang w:val="it-IT"/>
        </w:rPr>
        <w:t>Art.</w:t>
      </w:r>
      <w:r w:rsidRPr="00E51942">
        <w:rPr>
          <w:b/>
          <w:bCs/>
          <w:spacing w:val="1"/>
          <w:lang w:val="it-IT"/>
        </w:rPr>
        <w:t xml:space="preserve"> </w:t>
      </w:r>
      <w:r w:rsidRPr="00E51942">
        <w:rPr>
          <w:b/>
          <w:bCs/>
          <w:lang w:val="it-IT"/>
        </w:rPr>
        <w:t>19.</w:t>
      </w:r>
      <w:r w:rsidRPr="00E51942">
        <w:rPr>
          <w:b/>
          <w:bCs/>
          <w:spacing w:val="1"/>
          <w:lang w:val="it-IT"/>
        </w:rPr>
        <w:t xml:space="preserve"> </w:t>
      </w:r>
      <w:r w:rsidRPr="00E51942">
        <w:rPr>
          <w:lang w:val="it-IT"/>
        </w:rPr>
        <w:t>-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Mobilierul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utilizat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în</w:t>
      </w:r>
      <w:r w:rsidRPr="00E51942">
        <w:rPr>
          <w:spacing w:val="58"/>
          <w:lang w:val="it-IT"/>
        </w:rPr>
        <w:t xml:space="preserve"> </w:t>
      </w:r>
      <w:r w:rsidRPr="00E51942">
        <w:rPr>
          <w:lang w:val="it-IT"/>
        </w:rPr>
        <w:t>cadrul</w:t>
      </w:r>
      <w:r w:rsidRPr="00E51942">
        <w:rPr>
          <w:spacing w:val="52"/>
          <w:lang w:val="it-IT"/>
        </w:rPr>
        <w:t xml:space="preserve"> </w:t>
      </w:r>
      <w:r w:rsidRPr="00E51942">
        <w:rPr>
          <w:lang w:val="it-IT"/>
        </w:rPr>
        <w:t>comerțului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stradal</w:t>
      </w:r>
      <w:r w:rsidRPr="00E51942">
        <w:rPr>
          <w:spacing w:val="52"/>
          <w:lang w:val="it-IT"/>
        </w:rPr>
        <w:t xml:space="preserve"> </w:t>
      </w:r>
      <w:r w:rsidRPr="00E51942">
        <w:rPr>
          <w:lang w:val="it-IT"/>
        </w:rPr>
        <w:t>va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fi</w:t>
      </w:r>
      <w:r w:rsidRPr="00E51942">
        <w:rPr>
          <w:spacing w:val="55"/>
          <w:lang w:val="it-IT"/>
        </w:rPr>
        <w:t xml:space="preserve"> </w:t>
      </w:r>
      <w:r w:rsidRPr="00E51942">
        <w:rPr>
          <w:lang w:val="it-IT"/>
        </w:rPr>
        <w:t>avizat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de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către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Direcția</w:t>
      </w:r>
      <w:r w:rsidRPr="00E51942">
        <w:rPr>
          <w:spacing w:val="50"/>
          <w:lang w:val="it-IT"/>
        </w:rPr>
        <w:t xml:space="preserve"> </w:t>
      </w:r>
      <w:r w:rsidRPr="00E51942">
        <w:rPr>
          <w:lang w:val="it-IT"/>
        </w:rPr>
        <w:t>Judeteană</w:t>
      </w:r>
      <w:r w:rsidRPr="00E51942">
        <w:rPr>
          <w:spacing w:val="39"/>
          <w:lang w:val="it-IT"/>
        </w:rPr>
        <w:t xml:space="preserve"> </w:t>
      </w:r>
      <w:r w:rsidRPr="00E51942">
        <w:rPr>
          <w:lang w:val="it-IT"/>
        </w:rPr>
        <w:t>pentru</w:t>
      </w:r>
      <w:r w:rsidRPr="00E51942">
        <w:rPr>
          <w:spacing w:val="4"/>
          <w:lang w:val="it-IT"/>
        </w:rPr>
        <w:t xml:space="preserve"> </w:t>
      </w:r>
      <w:r w:rsidRPr="00E51942">
        <w:rPr>
          <w:lang w:val="it-IT"/>
        </w:rPr>
        <w:t>Cultură și</w:t>
      </w:r>
      <w:r w:rsidRPr="00E51942">
        <w:rPr>
          <w:spacing w:val="26"/>
          <w:lang w:val="it-IT"/>
        </w:rPr>
        <w:t xml:space="preserve"> </w:t>
      </w:r>
      <w:r w:rsidRPr="00E51942">
        <w:rPr>
          <w:lang w:val="it-IT"/>
        </w:rPr>
        <w:t>Patrimon</w:t>
      </w:r>
      <w:r w:rsidRPr="00E51942">
        <w:rPr>
          <w:spacing w:val="-19"/>
          <w:lang w:val="it-IT"/>
        </w:rPr>
        <w:t xml:space="preserve"> </w:t>
      </w:r>
      <w:r w:rsidRPr="00E51942">
        <w:rPr>
          <w:lang w:val="it-IT"/>
        </w:rPr>
        <w:t>iul</w:t>
      </w:r>
      <w:r w:rsidRPr="00E51942">
        <w:rPr>
          <w:spacing w:val="37"/>
          <w:lang w:val="it-IT"/>
        </w:rPr>
        <w:t xml:space="preserve"> </w:t>
      </w:r>
      <w:r w:rsidRPr="00E51942">
        <w:rPr>
          <w:lang w:val="it-IT"/>
        </w:rPr>
        <w:t>Național</w:t>
      </w:r>
      <w:r w:rsidRPr="00E51942">
        <w:rPr>
          <w:spacing w:val="5"/>
          <w:lang w:val="it-IT"/>
        </w:rPr>
        <w:t xml:space="preserve"> </w:t>
      </w:r>
      <w:r w:rsidRPr="00E51942">
        <w:rPr>
          <w:lang w:val="it-IT"/>
        </w:rPr>
        <w:t>Covasna</w:t>
      </w:r>
      <w:r w:rsidRPr="00E51942">
        <w:rPr>
          <w:spacing w:val="41"/>
          <w:lang w:val="it-IT"/>
        </w:rPr>
        <w:t xml:space="preserve"> </w:t>
      </w:r>
      <w:r w:rsidRPr="00E51942">
        <w:rPr>
          <w:lang w:val="it-IT"/>
        </w:rPr>
        <w:t>pentru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zona</w:t>
      </w:r>
      <w:r w:rsidRPr="00E51942">
        <w:rPr>
          <w:spacing w:val="5"/>
          <w:lang w:val="it-IT"/>
        </w:rPr>
        <w:t xml:space="preserve"> </w:t>
      </w:r>
      <w:r w:rsidRPr="00E51942">
        <w:rPr>
          <w:lang w:val="it-IT"/>
        </w:rPr>
        <w:t>istorică</w:t>
      </w:r>
      <w:r w:rsidRPr="00E51942">
        <w:rPr>
          <w:spacing w:val="37"/>
          <w:lang w:val="it-IT"/>
        </w:rPr>
        <w:t xml:space="preserve"> </w:t>
      </w:r>
      <w:r w:rsidRPr="00E51942">
        <w:rPr>
          <w:lang w:val="it-IT"/>
        </w:rPr>
        <w:t>a</w:t>
      </w:r>
    </w:p>
    <w:p w:rsidR="0018309D" w:rsidRPr="00E51942" w:rsidRDefault="0018309D" w:rsidP="00EA3A50">
      <w:pPr>
        <w:pStyle w:val="BodyText"/>
        <w:spacing w:before="12" w:line="216" w:lineRule="auto"/>
        <w:ind w:left="363" w:right="126" w:hanging="2"/>
        <w:rPr>
          <w:lang w:val="fr-FR"/>
        </w:rPr>
      </w:pPr>
      <w:r w:rsidRPr="00E51942">
        <w:rPr>
          <w:lang w:val="it-IT"/>
        </w:rPr>
        <w:t>Municipiului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Sfântu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Gheorghe,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iar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pentru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celelalte</w:t>
      </w:r>
      <w:r w:rsidRPr="00E51942">
        <w:rPr>
          <w:spacing w:val="52"/>
          <w:lang w:val="it-IT"/>
        </w:rPr>
        <w:t xml:space="preserve"> </w:t>
      </w:r>
      <w:r w:rsidRPr="00E51942">
        <w:rPr>
          <w:lang w:val="it-IT"/>
        </w:rPr>
        <w:t>zone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ale</w:t>
      </w:r>
      <w:r w:rsidRPr="00E51942">
        <w:rPr>
          <w:spacing w:val="52"/>
          <w:lang w:val="it-IT"/>
        </w:rPr>
        <w:t xml:space="preserve"> </w:t>
      </w:r>
      <w:r w:rsidRPr="00E51942">
        <w:rPr>
          <w:lang w:val="it-IT"/>
        </w:rPr>
        <w:t>orașului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de</w:t>
      </w:r>
      <w:r w:rsidRPr="00E51942">
        <w:rPr>
          <w:spacing w:val="52"/>
          <w:lang w:val="it-IT"/>
        </w:rPr>
        <w:t xml:space="preserve"> </w:t>
      </w:r>
      <w:r w:rsidRPr="00E51942">
        <w:rPr>
          <w:lang w:val="it-IT"/>
        </w:rPr>
        <w:t>către</w:t>
      </w:r>
      <w:r w:rsidRPr="00E51942">
        <w:rPr>
          <w:spacing w:val="53"/>
          <w:lang w:val="it-IT"/>
        </w:rPr>
        <w:t xml:space="preserve"> </w:t>
      </w:r>
      <w:r w:rsidRPr="00E51942">
        <w:rPr>
          <w:lang w:val="it-IT"/>
        </w:rPr>
        <w:t>Direcția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Urbanism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a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Primăriei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Municipiului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Sfântu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it-IT"/>
        </w:rPr>
        <w:t>Gheorghe .</w:t>
      </w:r>
      <w:r w:rsidRPr="00E51942">
        <w:rPr>
          <w:spacing w:val="1"/>
          <w:lang w:val="it-IT"/>
        </w:rPr>
        <w:t xml:space="preserve"> </w:t>
      </w:r>
      <w:r w:rsidRPr="00E51942">
        <w:rPr>
          <w:lang w:val="fr-FR"/>
        </w:rPr>
        <w:t>În acest</w:t>
      </w:r>
      <w:r w:rsidRPr="00E51942">
        <w:rPr>
          <w:spacing w:val="1"/>
          <w:lang w:val="fr-FR"/>
        </w:rPr>
        <w:t xml:space="preserve"> </w:t>
      </w:r>
      <w:r w:rsidRPr="00E51942">
        <w:rPr>
          <w:lang w:val="fr-FR"/>
        </w:rPr>
        <w:t>sens</w:t>
      </w:r>
      <w:r w:rsidRPr="00E51942">
        <w:rPr>
          <w:spacing w:val="1"/>
          <w:lang w:val="fr-FR"/>
        </w:rPr>
        <w:t xml:space="preserve"> </w:t>
      </w:r>
      <w:r w:rsidRPr="00E51942">
        <w:rPr>
          <w:lang w:val="fr-FR"/>
        </w:rPr>
        <w:t>se</w:t>
      </w:r>
      <w:r w:rsidRPr="00E51942">
        <w:rPr>
          <w:spacing w:val="1"/>
          <w:lang w:val="fr-FR"/>
        </w:rPr>
        <w:t xml:space="preserve"> </w:t>
      </w:r>
      <w:r w:rsidRPr="00E51942">
        <w:rPr>
          <w:lang w:val="fr-FR"/>
        </w:rPr>
        <w:t>va</w:t>
      </w:r>
      <w:r w:rsidRPr="00E51942">
        <w:rPr>
          <w:spacing w:val="1"/>
          <w:lang w:val="fr-FR"/>
        </w:rPr>
        <w:t xml:space="preserve"> ț</w:t>
      </w:r>
      <w:r w:rsidRPr="00E51942">
        <w:rPr>
          <w:lang w:val="fr-FR"/>
        </w:rPr>
        <w:t>ine</w:t>
      </w:r>
      <w:r w:rsidRPr="00E51942">
        <w:rPr>
          <w:spacing w:val="1"/>
          <w:lang w:val="fr-FR"/>
        </w:rPr>
        <w:t xml:space="preserve"> </w:t>
      </w:r>
      <w:r w:rsidRPr="00E51942">
        <w:rPr>
          <w:lang w:val="fr-FR"/>
        </w:rPr>
        <w:t>cont</w:t>
      </w:r>
      <w:r w:rsidRPr="00E51942">
        <w:rPr>
          <w:spacing w:val="1"/>
          <w:lang w:val="fr-FR"/>
        </w:rPr>
        <w:t xml:space="preserve"> </w:t>
      </w:r>
      <w:r w:rsidRPr="00E51942">
        <w:rPr>
          <w:lang w:val="fr-FR"/>
        </w:rPr>
        <w:t>de</w:t>
      </w:r>
      <w:r w:rsidRPr="00E51942">
        <w:rPr>
          <w:spacing w:val="1"/>
          <w:lang w:val="fr-FR"/>
        </w:rPr>
        <w:t xml:space="preserve"> </w:t>
      </w:r>
      <w:r w:rsidRPr="00E51942">
        <w:rPr>
          <w:lang w:val="fr-FR"/>
        </w:rPr>
        <w:t>următoarele</w:t>
      </w:r>
      <w:r w:rsidRPr="00E51942">
        <w:rPr>
          <w:spacing w:val="18"/>
          <w:lang w:val="fr-FR"/>
        </w:rPr>
        <w:t xml:space="preserve"> </w:t>
      </w:r>
      <w:r w:rsidRPr="00E51942">
        <w:rPr>
          <w:lang w:val="fr-FR"/>
        </w:rPr>
        <w:t>aspecte:</w:t>
      </w:r>
    </w:p>
    <w:p w:rsidR="0018309D" w:rsidRPr="00E51942" w:rsidRDefault="0018309D" w:rsidP="00EA3A50">
      <w:pPr>
        <w:pStyle w:val="ListParagraph"/>
        <w:numPr>
          <w:ilvl w:val="0"/>
          <w:numId w:val="7"/>
        </w:numPr>
        <w:tabs>
          <w:tab w:val="left" w:pos="1384"/>
        </w:tabs>
        <w:spacing w:before="34"/>
        <w:jc w:val="both"/>
        <w:rPr>
          <w:sz w:val="21"/>
          <w:szCs w:val="21"/>
        </w:rPr>
      </w:pPr>
      <w:r w:rsidRPr="00E51942">
        <w:rPr>
          <w:spacing w:val="-1"/>
          <w:w w:val="105"/>
          <w:sz w:val="21"/>
          <w:szCs w:val="21"/>
        </w:rPr>
        <w:t>In</w:t>
      </w:r>
      <w:r w:rsidRPr="00E51942">
        <w:rPr>
          <w:spacing w:val="7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>cazu</w:t>
      </w:r>
      <w:r w:rsidRPr="00E51942">
        <w:rPr>
          <w:spacing w:val="-33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>l</w:t>
      </w:r>
      <w:r w:rsidRPr="00E51942">
        <w:rPr>
          <w:spacing w:val="2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>rulotelor:</w:t>
      </w:r>
    </w:p>
    <w:p w:rsidR="0018309D" w:rsidRPr="00E51942" w:rsidRDefault="0018309D" w:rsidP="005B1A4E">
      <w:pPr>
        <w:pStyle w:val="ListParagraph"/>
        <w:numPr>
          <w:ilvl w:val="0"/>
          <w:numId w:val="6"/>
        </w:numPr>
        <w:tabs>
          <w:tab w:val="left" w:pos="1389"/>
        </w:tabs>
        <w:spacing w:before="18" w:line="247" w:lineRule="auto"/>
        <w:ind w:left="363" w:right="170" w:firstLine="675"/>
        <w:jc w:val="both"/>
        <w:outlineLvl w:val="0"/>
        <w:rPr>
          <w:sz w:val="21"/>
          <w:szCs w:val="21"/>
          <w:lang w:val="pt-BR"/>
        </w:rPr>
      </w:pPr>
      <w:r w:rsidRPr="00E51942">
        <w:rPr>
          <w:w w:val="95"/>
          <w:sz w:val="21"/>
          <w:szCs w:val="21"/>
          <w:lang w:val="pt-BR"/>
        </w:rPr>
        <w:t>utilizarea</w:t>
      </w:r>
      <w:r w:rsidRPr="00E51942">
        <w:rPr>
          <w:spacing w:val="45"/>
          <w:w w:val="95"/>
          <w:sz w:val="21"/>
          <w:szCs w:val="21"/>
          <w:lang w:val="pt-BR"/>
        </w:rPr>
        <w:t xml:space="preserve"> </w:t>
      </w:r>
      <w:r w:rsidRPr="00E51942">
        <w:rPr>
          <w:w w:val="95"/>
          <w:sz w:val="21"/>
          <w:szCs w:val="21"/>
          <w:lang w:val="pt-BR"/>
        </w:rPr>
        <w:t>numai</w:t>
      </w:r>
      <w:r w:rsidRPr="00E51942">
        <w:rPr>
          <w:spacing w:val="1"/>
          <w:w w:val="95"/>
          <w:sz w:val="21"/>
          <w:szCs w:val="21"/>
          <w:lang w:val="pt-BR"/>
        </w:rPr>
        <w:t xml:space="preserve"> </w:t>
      </w:r>
      <w:r w:rsidRPr="00E51942">
        <w:rPr>
          <w:w w:val="95"/>
          <w:sz w:val="21"/>
          <w:szCs w:val="21"/>
          <w:lang w:val="pt-BR"/>
        </w:rPr>
        <w:t>a</w:t>
      </w:r>
      <w:r w:rsidRPr="00E51942">
        <w:rPr>
          <w:spacing w:val="65"/>
          <w:sz w:val="21"/>
          <w:szCs w:val="21"/>
          <w:lang w:val="pt-BR"/>
        </w:rPr>
        <w:t xml:space="preserve"> </w:t>
      </w:r>
      <w:r w:rsidRPr="00E51942">
        <w:rPr>
          <w:w w:val="95"/>
          <w:sz w:val="21"/>
          <w:szCs w:val="21"/>
          <w:lang w:val="pt-BR"/>
        </w:rPr>
        <w:t>rulotelor</w:t>
      </w:r>
      <w:r w:rsidRPr="00E51942">
        <w:rPr>
          <w:spacing w:val="39"/>
          <w:w w:val="95"/>
          <w:sz w:val="21"/>
          <w:szCs w:val="21"/>
          <w:lang w:val="pt-BR"/>
        </w:rPr>
        <w:t xml:space="preserve"> </w:t>
      </w:r>
      <w:r w:rsidRPr="00E51942">
        <w:rPr>
          <w:w w:val="95"/>
          <w:sz w:val="21"/>
          <w:szCs w:val="21"/>
          <w:lang w:val="pt-BR"/>
        </w:rPr>
        <w:t>de</w:t>
      </w:r>
      <w:r w:rsidRPr="00E51942">
        <w:rPr>
          <w:spacing w:val="23"/>
          <w:w w:val="95"/>
          <w:sz w:val="21"/>
          <w:szCs w:val="21"/>
          <w:lang w:val="pt-BR"/>
        </w:rPr>
        <w:t xml:space="preserve"> </w:t>
      </w:r>
      <w:r w:rsidRPr="00E51942">
        <w:rPr>
          <w:w w:val="95"/>
          <w:sz w:val="21"/>
          <w:szCs w:val="21"/>
          <w:lang w:val="pt-BR"/>
        </w:rPr>
        <w:t>tip</w:t>
      </w:r>
      <w:r w:rsidRPr="00E51942">
        <w:rPr>
          <w:spacing w:val="31"/>
          <w:w w:val="95"/>
          <w:sz w:val="21"/>
          <w:szCs w:val="21"/>
          <w:lang w:val="pt-BR"/>
        </w:rPr>
        <w:t xml:space="preserve"> </w:t>
      </w:r>
      <w:r w:rsidRPr="00E51942">
        <w:rPr>
          <w:w w:val="95"/>
          <w:sz w:val="21"/>
          <w:szCs w:val="21"/>
          <w:lang w:val="pt-BR"/>
        </w:rPr>
        <w:t>comercial</w:t>
      </w:r>
      <w:r w:rsidRPr="00E51942">
        <w:rPr>
          <w:spacing w:val="22"/>
          <w:w w:val="95"/>
          <w:sz w:val="21"/>
          <w:szCs w:val="21"/>
          <w:lang w:val="pt-BR"/>
        </w:rPr>
        <w:t xml:space="preserve"> </w:t>
      </w:r>
      <w:r w:rsidRPr="00E51942">
        <w:rPr>
          <w:w w:val="95"/>
          <w:sz w:val="21"/>
          <w:szCs w:val="21"/>
          <w:lang w:val="pt-BR"/>
        </w:rPr>
        <w:t>,</w:t>
      </w:r>
      <w:r w:rsidRPr="00E51942">
        <w:rPr>
          <w:spacing w:val="34"/>
          <w:w w:val="95"/>
          <w:sz w:val="21"/>
          <w:szCs w:val="21"/>
          <w:lang w:val="pt-BR"/>
        </w:rPr>
        <w:t xml:space="preserve"> </w:t>
      </w:r>
      <w:r w:rsidRPr="00E51942">
        <w:rPr>
          <w:w w:val="95"/>
          <w:sz w:val="21"/>
          <w:szCs w:val="21"/>
          <w:lang w:val="pt-BR"/>
        </w:rPr>
        <w:t>omologat</w:t>
      </w:r>
      <w:r w:rsidRPr="00E51942">
        <w:rPr>
          <w:spacing w:val="-26"/>
          <w:w w:val="95"/>
          <w:sz w:val="21"/>
          <w:szCs w:val="21"/>
          <w:lang w:val="pt-BR"/>
        </w:rPr>
        <w:t xml:space="preserve"> </w:t>
      </w:r>
      <w:r w:rsidRPr="00E51942">
        <w:rPr>
          <w:w w:val="95"/>
          <w:sz w:val="21"/>
          <w:szCs w:val="21"/>
          <w:lang w:val="pt-BR"/>
        </w:rPr>
        <w:t>e</w:t>
      </w:r>
      <w:r w:rsidRPr="00E51942">
        <w:rPr>
          <w:spacing w:val="79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și</w:t>
      </w:r>
      <w:r w:rsidRPr="00E51942">
        <w:rPr>
          <w:spacing w:val="95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în</w:t>
      </w:r>
      <w:r w:rsidRPr="00E51942">
        <w:rPr>
          <w:w w:val="95"/>
          <w:sz w:val="21"/>
          <w:szCs w:val="21"/>
          <w:lang w:val="pt-BR"/>
        </w:rPr>
        <w:t>mmatriculate</w:t>
      </w:r>
      <w:r w:rsidRPr="00E51942">
        <w:rPr>
          <w:spacing w:val="-12"/>
          <w:w w:val="95"/>
          <w:sz w:val="21"/>
          <w:szCs w:val="21"/>
          <w:lang w:val="pt-BR"/>
        </w:rPr>
        <w:t xml:space="preserve"> </w:t>
      </w:r>
      <w:r w:rsidRPr="00E51942">
        <w:rPr>
          <w:w w:val="95"/>
          <w:sz w:val="21"/>
          <w:szCs w:val="21"/>
          <w:lang w:val="pt-BR"/>
        </w:rPr>
        <w:t>în</w:t>
      </w:r>
      <w:r w:rsidRPr="00E51942">
        <w:rPr>
          <w:spacing w:val="33"/>
          <w:w w:val="95"/>
          <w:sz w:val="21"/>
          <w:szCs w:val="21"/>
          <w:lang w:val="pt-BR"/>
        </w:rPr>
        <w:t xml:space="preserve"> </w:t>
      </w:r>
      <w:r w:rsidRPr="00E51942">
        <w:rPr>
          <w:w w:val="95"/>
          <w:sz w:val="21"/>
          <w:szCs w:val="21"/>
          <w:lang w:val="pt-BR"/>
        </w:rPr>
        <w:t>stare</w:t>
      </w:r>
      <w:r w:rsidRPr="00E51942">
        <w:rPr>
          <w:spacing w:val="-47"/>
          <w:w w:val="95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de</w:t>
      </w:r>
      <w:r w:rsidRPr="00E51942">
        <w:rPr>
          <w:spacing w:val="-1"/>
          <w:sz w:val="21"/>
          <w:szCs w:val="21"/>
          <w:lang w:val="pt-BR"/>
        </w:rPr>
        <w:t xml:space="preserve"> </w:t>
      </w:r>
      <w:r w:rsidRPr="00E51942">
        <w:rPr>
          <w:sz w:val="21"/>
          <w:szCs w:val="21"/>
          <w:lang w:val="pt-BR"/>
        </w:rPr>
        <w:t>functionare;</w:t>
      </w:r>
    </w:p>
    <w:p w:rsidR="0018309D" w:rsidRPr="00E51942" w:rsidRDefault="0018309D" w:rsidP="00EA3A50">
      <w:pPr>
        <w:pStyle w:val="ListParagraph"/>
        <w:numPr>
          <w:ilvl w:val="0"/>
          <w:numId w:val="6"/>
        </w:numPr>
        <w:tabs>
          <w:tab w:val="left" w:pos="1379"/>
        </w:tabs>
        <w:spacing w:before="12"/>
        <w:ind w:left="1378" w:hanging="331"/>
        <w:jc w:val="both"/>
        <w:rPr>
          <w:sz w:val="21"/>
          <w:szCs w:val="21"/>
          <w:lang w:val="it-IT"/>
        </w:rPr>
      </w:pPr>
      <w:r w:rsidRPr="00E51942">
        <w:rPr>
          <w:w w:val="95"/>
          <w:sz w:val="21"/>
          <w:szCs w:val="21"/>
          <w:lang w:val="it-IT"/>
        </w:rPr>
        <w:t>să detină</w:t>
      </w:r>
      <w:r w:rsidRPr="00E51942">
        <w:rPr>
          <w:spacing w:val="55"/>
          <w:sz w:val="21"/>
          <w:szCs w:val="21"/>
          <w:lang w:val="it-IT"/>
        </w:rPr>
        <w:t xml:space="preserve"> </w:t>
      </w:r>
      <w:r w:rsidRPr="00E51942">
        <w:rPr>
          <w:w w:val="95"/>
          <w:sz w:val="21"/>
          <w:szCs w:val="21"/>
          <w:lang w:val="it-IT"/>
        </w:rPr>
        <w:t>autonomie</w:t>
      </w:r>
      <w:r w:rsidRPr="00E51942">
        <w:rPr>
          <w:spacing w:val="64"/>
          <w:sz w:val="21"/>
          <w:szCs w:val="21"/>
          <w:lang w:val="it-IT"/>
        </w:rPr>
        <w:t xml:space="preserve"> </w:t>
      </w:r>
      <w:r w:rsidRPr="00E51942">
        <w:rPr>
          <w:w w:val="95"/>
          <w:sz w:val="21"/>
          <w:szCs w:val="21"/>
          <w:lang w:val="it-IT"/>
        </w:rPr>
        <w:t>privind</w:t>
      </w:r>
      <w:r w:rsidRPr="00E51942">
        <w:rPr>
          <w:spacing w:val="65"/>
          <w:sz w:val="21"/>
          <w:szCs w:val="21"/>
          <w:lang w:val="it-IT"/>
        </w:rPr>
        <w:t xml:space="preserve"> </w:t>
      </w:r>
      <w:r w:rsidRPr="00E51942">
        <w:rPr>
          <w:w w:val="95"/>
          <w:sz w:val="21"/>
          <w:szCs w:val="21"/>
          <w:lang w:val="it-IT"/>
        </w:rPr>
        <w:t>ut</w:t>
      </w:r>
      <w:r w:rsidRPr="00E51942">
        <w:rPr>
          <w:spacing w:val="-22"/>
          <w:w w:val="95"/>
          <w:sz w:val="21"/>
          <w:szCs w:val="21"/>
          <w:lang w:val="it-IT"/>
        </w:rPr>
        <w:t xml:space="preserve"> </w:t>
      </w:r>
      <w:r w:rsidRPr="00E51942">
        <w:rPr>
          <w:w w:val="95"/>
          <w:sz w:val="21"/>
          <w:szCs w:val="21"/>
          <w:lang w:val="it-IT"/>
        </w:rPr>
        <w:t>ilităț</w:t>
      </w:r>
      <w:r w:rsidRPr="00E51942">
        <w:rPr>
          <w:sz w:val="21"/>
          <w:szCs w:val="21"/>
        </w:rPr>
        <w:t>ile și</w:t>
      </w:r>
      <w:r w:rsidRPr="00E51942">
        <w:rPr>
          <w:spacing w:val="64"/>
          <w:sz w:val="21"/>
          <w:szCs w:val="21"/>
          <w:lang w:val="it-IT"/>
        </w:rPr>
        <w:t xml:space="preserve"> </w:t>
      </w:r>
      <w:r w:rsidRPr="00E51942">
        <w:rPr>
          <w:w w:val="95"/>
          <w:sz w:val="21"/>
          <w:szCs w:val="21"/>
          <w:lang w:val="it-IT"/>
        </w:rPr>
        <w:t>posibilitățile</w:t>
      </w:r>
      <w:r w:rsidRPr="00E51942">
        <w:rPr>
          <w:spacing w:val="21"/>
          <w:w w:val="95"/>
          <w:sz w:val="21"/>
          <w:szCs w:val="21"/>
          <w:lang w:val="it-IT"/>
        </w:rPr>
        <w:t xml:space="preserve"> </w:t>
      </w:r>
      <w:r w:rsidRPr="00E51942">
        <w:rPr>
          <w:w w:val="95"/>
          <w:sz w:val="21"/>
          <w:szCs w:val="21"/>
          <w:lang w:val="it-IT"/>
        </w:rPr>
        <w:t>de</w:t>
      </w:r>
      <w:r w:rsidRPr="00E51942">
        <w:rPr>
          <w:spacing w:val="39"/>
          <w:w w:val="95"/>
          <w:sz w:val="21"/>
          <w:szCs w:val="21"/>
          <w:lang w:val="it-IT"/>
        </w:rPr>
        <w:t xml:space="preserve"> </w:t>
      </w:r>
      <w:r w:rsidRPr="00E51942">
        <w:rPr>
          <w:w w:val="95"/>
          <w:sz w:val="21"/>
          <w:szCs w:val="21"/>
          <w:lang w:val="it-IT"/>
        </w:rPr>
        <w:t>racordare;</w:t>
      </w:r>
    </w:p>
    <w:p w:rsidR="0018309D" w:rsidRPr="00E51942" w:rsidRDefault="0018309D" w:rsidP="00EA3A50">
      <w:pPr>
        <w:pStyle w:val="ListParagraph"/>
        <w:numPr>
          <w:ilvl w:val="0"/>
          <w:numId w:val="6"/>
        </w:numPr>
        <w:tabs>
          <w:tab w:val="left" w:pos="1388"/>
        </w:tabs>
        <w:spacing w:before="13"/>
        <w:ind w:left="1387" w:hanging="343"/>
        <w:jc w:val="both"/>
        <w:rPr>
          <w:sz w:val="21"/>
          <w:szCs w:val="21"/>
          <w:lang w:val="it-IT"/>
        </w:rPr>
      </w:pPr>
      <w:r w:rsidRPr="00E51942">
        <w:rPr>
          <w:spacing w:val="-1"/>
          <w:w w:val="105"/>
          <w:sz w:val="21"/>
          <w:szCs w:val="21"/>
          <w:lang w:val="it-IT"/>
        </w:rPr>
        <w:t>la</w:t>
      </w:r>
      <w:r w:rsidRPr="00E51942">
        <w:rPr>
          <w:spacing w:val="-2"/>
          <w:w w:val="105"/>
          <w:sz w:val="21"/>
          <w:szCs w:val="21"/>
          <w:lang w:val="it-IT"/>
        </w:rPr>
        <w:t xml:space="preserve"> </w:t>
      </w:r>
      <w:r w:rsidRPr="00E51942">
        <w:rPr>
          <w:spacing w:val="-1"/>
          <w:w w:val="105"/>
          <w:sz w:val="21"/>
          <w:szCs w:val="21"/>
          <w:lang w:val="it-IT"/>
        </w:rPr>
        <w:t>sfârșitul</w:t>
      </w:r>
      <w:r w:rsidRPr="00E51942">
        <w:rPr>
          <w:spacing w:val="32"/>
          <w:w w:val="105"/>
          <w:sz w:val="21"/>
          <w:szCs w:val="21"/>
          <w:lang w:val="it-IT"/>
        </w:rPr>
        <w:t xml:space="preserve"> </w:t>
      </w:r>
      <w:r w:rsidRPr="00E51942">
        <w:rPr>
          <w:spacing w:val="-1"/>
          <w:w w:val="105"/>
          <w:sz w:val="21"/>
          <w:szCs w:val="21"/>
          <w:lang w:val="it-IT"/>
        </w:rPr>
        <w:t>programului</w:t>
      </w:r>
      <w:r w:rsidRPr="00E51942">
        <w:rPr>
          <w:spacing w:val="25"/>
          <w:w w:val="105"/>
          <w:sz w:val="21"/>
          <w:szCs w:val="21"/>
          <w:lang w:val="it-IT"/>
        </w:rPr>
        <w:t xml:space="preserve"> </w:t>
      </w:r>
      <w:r w:rsidRPr="00E51942">
        <w:rPr>
          <w:spacing w:val="-1"/>
          <w:w w:val="105"/>
          <w:sz w:val="21"/>
          <w:szCs w:val="21"/>
          <w:lang w:val="it-IT"/>
        </w:rPr>
        <w:t>se</w:t>
      </w:r>
      <w:r w:rsidRPr="00E51942">
        <w:rPr>
          <w:spacing w:val="1"/>
          <w:w w:val="105"/>
          <w:sz w:val="21"/>
          <w:szCs w:val="21"/>
          <w:lang w:val="it-IT"/>
        </w:rPr>
        <w:t xml:space="preserve"> </w:t>
      </w:r>
      <w:r w:rsidRPr="00E51942">
        <w:rPr>
          <w:spacing w:val="-1"/>
          <w:w w:val="105"/>
          <w:sz w:val="21"/>
          <w:szCs w:val="21"/>
          <w:lang w:val="it-IT"/>
        </w:rPr>
        <w:t>va</w:t>
      </w:r>
      <w:r w:rsidRPr="00E51942">
        <w:rPr>
          <w:spacing w:val="-2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elibera</w:t>
      </w:r>
      <w:r w:rsidRPr="00E51942">
        <w:rPr>
          <w:spacing w:val="6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amplasamentul</w:t>
      </w:r>
      <w:r w:rsidRPr="00E51942">
        <w:rPr>
          <w:spacing w:val="33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ocu</w:t>
      </w:r>
      <w:r w:rsidRPr="00E51942">
        <w:rPr>
          <w:spacing w:val="-35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pat</w:t>
      </w:r>
      <w:r w:rsidRPr="00E51942">
        <w:rPr>
          <w:spacing w:val="7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pană</w:t>
      </w:r>
      <w:r w:rsidRPr="00E51942">
        <w:rPr>
          <w:spacing w:val="4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a</w:t>
      </w:r>
      <w:r w:rsidRPr="00E51942">
        <w:rPr>
          <w:spacing w:val="1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doua</w:t>
      </w:r>
      <w:r w:rsidRPr="00E51942">
        <w:rPr>
          <w:spacing w:val="4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zi.</w:t>
      </w:r>
    </w:p>
    <w:p w:rsidR="0018309D" w:rsidRPr="00E51942" w:rsidRDefault="0018309D" w:rsidP="00EA3A50">
      <w:pPr>
        <w:pStyle w:val="ListParagraph"/>
        <w:numPr>
          <w:ilvl w:val="0"/>
          <w:numId w:val="7"/>
        </w:numPr>
        <w:tabs>
          <w:tab w:val="left" w:pos="1383"/>
        </w:tabs>
        <w:spacing w:before="23"/>
        <w:ind w:left="1382" w:hanging="340"/>
        <w:jc w:val="both"/>
        <w:rPr>
          <w:sz w:val="21"/>
          <w:szCs w:val="21"/>
          <w:lang w:val="it-IT"/>
        </w:rPr>
      </w:pPr>
      <w:r w:rsidRPr="00E51942">
        <w:rPr>
          <w:w w:val="105"/>
          <w:sz w:val="21"/>
          <w:szCs w:val="21"/>
          <w:lang w:val="it-IT"/>
        </w:rPr>
        <w:t>în</w:t>
      </w:r>
      <w:r w:rsidRPr="00E51942">
        <w:rPr>
          <w:spacing w:val="8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cazu</w:t>
      </w:r>
      <w:r w:rsidRPr="00E51942">
        <w:rPr>
          <w:spacing w:val="-14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l</w:t>
      </w:r>
      <w:r w:rsidRPr="00E51942">
        <w:rPr>
          <w:spacing w:val="-7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mobilierului</w:t>
      </w:r>
      <w:r w:rsidRPr="00E51942">
        <w:rPr>
          <w:spacing w:val="8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stradal:</w:t>
      </w:r>
    </w:p>
    <w:p w:rsidR="0018309D" w:rsidRPr="00E51942" w:rsidRDefault="0018309D" w:rsidP="00EA3A50">
      <w:pPr>
        <w:pStyle w:val="ListParagraph"/>
        <w:numPr>
          <w:ilvl w:val="0"/>
          <w:numId w:val="5"/>
        </w:numPr>
        <w:tabs>
          <w:tab w:val="left" w:pos="1384"/>
        </w:tabs>
        <w:spacing w:before="23" w:line="252" w:lineRule="auto"/>
        <w:ind w:left="362" w:right="132" w:firstLine="682"/>
        <w:jc w:val="both"/>
        <w:rPr>
          <w:sz w:val="21"/>
          <w:szCs w:val="21"/>
          <w:lang w:val="it-IT"/>
        </w:rPr>
      </w:pPr>
      <w:r w:rsidRPr="00E51942">
        <w:rPr>
          <w:sz w:val="21"/>
          <w:szCs w:val="21"/>
          <w:lang w:val="it-IT"/>
        </w:rPr>
        <w:t>să</w:t>
      </w:r>
      <w:r w:rsidRPr="00E51942">
        <w:rPr>
          <w:spacing w:val="9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asigure</w:t>
      </w:r>
      <w:r w:rsidRPr="00E51942">
        <w:rPr>
          <w:spacing w:val="2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condiții</w:t>
      </w:r>
      <w:r w:rsidRPr="00E51942">
        <w:rPr>
          <w:spacing w:val="3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corespunzăto</w:t>
      </w:r>
      <w:r w:rsidRPr="00E51942">
        <w:rPr>
          <w:spacing w:val="33"/>
          <w:sz w:val="21"/>
          <w:szCs w:val="21"/>
          <w:lang w:val="it-IT"/>
        </w:rPr>
        <w:t>a</w:t>
      </w:r>
      <w:r w:rsidRPr="00E51942">
        <w:rPr>
          <w:sz w:val="21"/>
          <w:szCs w:val="21"/>
          <w:lang w:val="it-IT"/>
        </w:rPr>
        <w:t>re</w:t>
      </w:r>
      <w:r w:rsidRPr="00E51942">
        <w:rPr>
          <w:spacing w:val="24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pentru</w:t>
      </w:r>
      <w:r w:rsidRPr="00E51942">
        <w:rPr>
          <w:spacing w:val="27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expunerea,</w:t>
      </w:r>
      <w:r w:rsidRPr="00E51942">
        <w:rPr>
          <w:spacing w:val="27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protejarea</w:t>
      </w:r>
      <w:r w:rsidRPr="00E51942">
        <w:rPr>
          <w:spacing w:val="4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și</w:t>
      </w:r>
      <w:r w:rsidRPr="00E51942">
        <w:rPr>
          <w:spacing w:val="4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păstrarea</w:t>
      </w:r>
      <w:r w:rsidRPr="00E51942">
        <w:rPr>
          <w:spacing w:val="-50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mărfurilor;</w:t>
      </w:r>
    </w:p>
    <w:p w:rsidR="0018309D" w:rsidRPr="00E51942" w:rsidRDefault="0018309D" w:rsidP="00EA3A50">
      <w:pPr>
        <w:pStyle w:val="ListParagraph"/>
        <w:numPr>
          <w:ilvl w:val="0"/>
          <w:numId w:val="5"/>
        </w:numPr>
        <w:tabs>
          <w:tab w:val="left" w:pos="1384"/>
        </w:tabs>
        <w:spacing w:before="17"/>
        <w:ind w:left="1383" w:hanging="331"/>
        <w:jc w:val="both"/>
        <w:rPr>
          <w:sz w:val="21"/>
          <w:szCs w:val="21"/>
        </w:rPr>
      </w:pPr>
      <w:r w:rsidRPr="00E51942">
        <w:rPr>
          <w:sz w:val="21"/>
          <w:szCs w:val="21"/>
        </w:rPr>
        <w:t>să</w:t>
      </w:r>
      <w:r w:rsidRPr="00E51942">
        <w:rPr>
          <w:spacing w:val="29"/>
          <w:sz w:val="21"/>
          <w:szCs w:val="21"/>
        </w:rPr>
        <w:t xml:space="preserve"> </w:t>
      </w:r>
      <w:r w:rsidRPr="00E51942">
        <w:rPr>
          <w:sz w:val="21"/>
          <w:szCs w:val="21"/>
        </w:rPr>
        <w:t>fie</w:t>
      </w:r>
      <w:r w:rsidRPr="00E51942">
        <w:rPr>
          <w:spacing w:val="14"/>
          <w:sz w:val="21"/>
          <w:szCs w:val="21"/>
        </w:rPr>
        <w:t xml:space="preserve"> </w:t>
      </w:r>
      <w:r w:rsidRPr="00E51942">
        <w:rPr>
          <w:sz w:val="21"/>
          <w:szCs w:val="21"/>
        </w:rPr>
        <w:t>confecționat</w:t>
      </w:r>
      <w:r w:rsidRPr="00E51942">
        <w:rPr>
          <w:spacing w:val="15"/>
          <w:sz w:val="21"/>
          <w:szCs w:val="21"/>
        </w:rPr>
        <w:t xml:space="preserve"> </w:t>
      </w:r>
      <w:r w:rsidRPr="00E51942">
        <w:rPr>
          <w:sz w:val="21"/>
          <w:szCs w:val="21"/>
        </w:rPr>
        <w:t>din</w:t>
      </w:r>
      <w:r w:rsidRPr="00E51942">
        <w:rPr>
          <w:spacing w:val="30"/>
          <w:sz w:val="21"/>
          <w:szCs w:val="21"/>
        </w:rPr>
        <w:t xml:space="preserve"> </w:t>
      </w:r>
      <w:r w:rsidRPr="00E51942">
        <w:rPr>
          <w:sz w:val="21"/>
          <w:szCs w:val="21"/>
        </w:rPr>
        <w:t>material</w:t>
      </w:r>
      <w:r w:rsidRPr="00E51942">
        <w:rPr>
          <w:spacing w:val="43"/>
          <w:sz w:val="21"/>
          <w:szCs w:val="21"/>
        </w:rPr>
        <w:t xml:space="preserve"> </w:t>
      </w:r>
      <w:r w:rsidRPr="00E51942">
        <w:rPr>
          <w:sz w:val="21"/>
          <w:szCs w:val="21"/>
        </w:rPr>
        <w:t>lavabil,</w:t>
      </w:r>
      <w:r w:rsidRPr="00E51942">
        <w:rPr>
          <w:spacing w:val="37"/>
          <w:sz w:val="21"/>
          <w:szCs w:val="21"/>
        </w:rPr>
        <w:t xml:space="preserve"> </w:t>
      </w:r>
      <w:r w:rsidRPr="00E51942">
        <w:rPr>
          <w:sz w:val="21"/>
          <w:szCs w:val="21"/>
        </w:rPr>
        <w:t>ușor</w:t>
      </w:r>
      <w:r w:rsidRPr="00E51942">
        <w:rPr>
          <w:spacing w:val="24"/>
          <w:sz w:val="21"/>
          <w:szCs w:val="21"/>
        </w:rPr>
        <w:t xml:space="preserve"> </w:t>
      </w:r>
      <w:r w:rsidRPr="00E51942">
        <w:rPr>
          <w:sz w:val="21"/>
          <w:szCs w:val="21"/>
        </w:rPr>
        <w:t>de</w:t>
      </w:r>
      <w:r w:rsidRPr="00E51942">
        <w:rPr>
          <w:spacing w:val="-2"/>
          <w:sz w:val="21"/>
          <w:szCs w:val="21"/>
        </w:rPr>
        <w:t xml:space="preserve"> </w:t>
      </w:r>
      <w:r w:rsidRPr="00E51942">
        <w:rPr>
          <w:sz w:val="21"/>
          <w:szCs w:val="21"/>
        </w:rPr>
        <w:t>manipul</w:t>
      </w:r>
      <w:r w:rsidRPr="00E51942">
        <w:rPr>
          <w:spacing w:val="-23"/>
          <w:sz w:val="21"/>
          <w:szCs w:val="21"/>
        </w:rPr>
        <w:t xml:space="preserve"> </w:t>
      </w:r>
      <w:r w:rsidRPr="00E51942">
        <w:rPr>
          <w:sz w:val="21"/>
          <w:szCs w:val="21"/>
        </w:rPr>
        <w:t>at</w:t>
      </w:r>
      <w:r w:rsidRPr="00E51942">
        <w:rPr>
          <w:spacing w:val="103"/>
          <w:sz w:val="21"/>
          <w:szCs w:val="21"/>
        </w:rPr>
        <w:t xml:space="preserve"> </w:t>
      </w:r>
      <w:r w:rsidRPr="00E51942">
        <w:rPr>
          <w:sz w:val="21"/>
          <w:szCs w:val="21"/>
        </w:rPr>
        <w:t>și</w:t>
      </w:r>
      <w:r w:rsidRPr="00E51942">
        <w:rPr>
          <w:spacing w:val="42"/>
          <w:sz w:val="21"/>
          <w:szCs w:val="21"/>
        </w:rPr>
        <w:t xml:space="preserve"> </w:t>
      </w:r>
      <w:r w:rsidRPr="00E51942">
        <w:rPr>
          <w:sz w:val="21"/>
          <w:szCs w:val="21"/>
        </w:rPr>
        <w:t>transportat;</w:t>
      </w:r>
    </w:p>
    <w:p w:rsidR="0018309D" w:rsidRPr="00E51942" w:rsidRDefault="0018309D" w:rsidP="00EA3A50">
      <w:pPr>
        <w:pStyle w:val="ListParagraph"/>
        <w:numPr>
          <w:ilvl w:val="0"/>
          <w:numId w:val="5"/>
        </w:numPr>
        <w:tabs>
          <w:tab w:val="left" w:pos="1384"/>
        </w:tabs>
        <w:spacing w:before="18" w:line="247" w:lineRule="auto"/>
        <w:ind w:left="370" w:right="138" w:firstLine="674"/>
        <w:jc w:val="both"/>
        <w:rPr>
          <w:sz w:val="21"/>
          <w:szCs w:val="21"/>
        </w:rPr>
      </w:pPr>
      <w:r w:rsidRPr="00E51942">
        <w:rPr>
          <w:spacing w:val="-1"/>
          <w:w w:val="105"/>
          <w:sz w:val="21"/>
          <w:szCs w:val="21"/>
        </w:rPr>
        <w:t>să</w:t>
      </w:r>
      <w:r w:rsidRPr="00E51942">
        <w:rPr>
          <w:spacing w:val="24"/>
          <w:w w:val="105"/>
          <w:sz w:val="21"/>
          <w:szCs w:val="21"/>
        </w:rPr>
        <w:t xml:space="preserve"> </w:t>
      </w:r>
      <w:r w:rsidRPr="00E51942">
        <w:rPr>
          <w:spacing w:val="-1"/>
          <w:w w:val="105"/>
          <w:sz w:val="21"/>
          <w:szCs w:val="21"/>
        </w:rPr>
        <w:t>asigure</w:t>
      </w:r>
      <w:r w:rsidRPr="00E51942">
        <w:rPr>
          <w:spacing w:val="28"/>
          <w:w w:val="105"/>
          <w:sz w:val="21"/>
          <w:szCs w:val="21"/>
        </w:rPr>
        <w:t xml:space="preserve"> </w:t>
      </w:r>
      <w:r w:rsidRPr="00E51942">
        <w:rPr>
          <w:spacing w:val="-1"/>
          <w:w w:val="105"/>
          <w:sz w:val="21"/>
          <w:szCs w:val="21"/>
        </w:rPr>
        <w:t>spațiu</w:t>
      </w:r>
      <w:r w:rsidRPr="00E51942">
        <w:rPr>
          <w:spacing w:val="32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>suficient</w:t>
      </w:r>
      <w:r w:rsidRPr="00E51942">
        <w:rPr>
          <w:spacing w:val="29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>pentru</w:t>
      </w:r>
      <w:r w:rsidRPr="00E51942">
        <w:rPr>
          <w:spacing w:val="32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>deservirea</w:t>
      </w:r>
      <w:r w:rsidRPr="00E51942">
        <w:rPr>
          <w:spacing w:val="38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>clienților</w:t>
      </w:r>
      <w:r w:rsidRPr="00E51942">
        <w:rPr>
          <w:spacing w:val="20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>(cântărirea</w:t>
      </w:r>
      <w:r w:rsidRPr="00E51942">
        <w:rPr>
          <w:spacing w:val="53"/>
          <w:w w:val="105"/>
          <w:sz w:val="21"/>
          <w:szCs w:val="21"/>
        </w:rPr>
        <w:t xml:space="preserve"> </w:t>
      </w:r>
      <w:r w:rsidRPr="00E51942">
        <w:rPr>
          <w:rStyle w:val="BodyTextChar"/>
          <w:sz w:val="21"/>
          <w:szCs w:val="21"/>
        </w:rPr>
        <w:t>și</w:t>
      </w:r>
      <w:r w:rsidRPr="00E51942">
        <w:rPr>
          <w:spacing w:val="40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>ambalarea</w:t>
      </w:r>
      <w:r w:rsidRPr="00E51942">
        <w:rPr>
          <w:spacing w:val="-53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>produselor);</w:t>
      </w:r>
    </w:p>
    <w:p w:rsidR="0018309D" w:rsidRPr="00E51942" w:rsidRDefault="0018309D" w:rsidP="00EA3A50">
      <w:pPr>
        <w:pStyle w:val="BodyText"/>
        <w:spacing w:before="10"/>
      </w:pPr>
    </w:p>
    <w:p w:rsidR="0018309D" w:rsidRPr="00E51942" w:rsidRDefault="0018309D" w:rsidP="00A20D9F">
      <w:pPr>
        <w:pStyle w:val="Heading1"/>
        <w:spacing w:before="1" w:line="256" w:lineRule="auto"/>
        <w:ind w:left="1462" w:right="1241" w:firstLine="1"/>
        <w:rPr>
          <w:lang w:val="it-IT"/>
        </w:rPr>
      </w:pPr>
      <w:r w:rsidRPr="00E51942">
        <w:rPr>
          <w:w w:val="105"/>
          <w:lang w:val="it-IT"/>
        </w:rPr>
        <w:t>CAP.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V. NOMENCLATORUL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DE PRODUSE CE POT FI</w:t>
      </w:r>
      <w:r w:rsidRPr="00E51942">
        <w:rPr>
          <w:spacing w:val="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COMERCIALIZATE</w:t>
      </w:r>
      <w:r w:rsidRPr="00E51942">
        <w:rPr>
          <w:spacing w:val="24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ÎN</w:t>
      </w:r>
      <w:r w:rsidRPr="00E51942">
        <w:rPr>
          <w:spacing w:val="24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CAZUL</w:t>
      </w:r>
      <w:r w:rsidRPr="00E51942">
        <w:rPr>
          <w:spacing w:val="3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COMERȚULUI</w:t>
      </w:r>
      <w:r w:rsidRPr="00E51942">
        <w:rPr>
          <w:spacing w:val="33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STRADAL</w:t>
      </w:r>
    </w:p>
    <w:p w:rsidR="0018309D" w:rsidRPr="00E51942" w:rsidRDefault="0018309D" w:rsidP="00EA3A50">
      <w:pPr>
        <w:pStyle w:val="BodyText"/>
        <w:spacing w:before="10"/>
        <w:rPr>
          <w:b/>
          <w:bCs/>
          <w:lang w:val="it-IT"/>
        </w:rPr>
      </w:pPr>
    </w:p>
    <w:p w:rsidR="0018309D" w:rsidRPr="00E51942" w:rsidRDefault="0018309D" w:rsidP="00EA3A50">
      <w:pPr>
        <w:pStyle w:val="BodyText"/>
        <w:spacing w:line="252" w:lineRule="auto"/>
        <w:ind w:left="369" w:firstLine="681"/>
        <w:rPr>
          <w:lang w:val="it-IT"/>
        </w:rPr>
      </w:pPr>
      <w:r w:rsidRPr="00E51942">
        <w:rPr>
          <w:b/>
          <w:bCs/>
          <w:spacing w:val="-1"/>
          <w:w w:val="105"/>
          <w:lang w:val="it-IT"/>
        </w:rPr>
        <w:t>Art.</w:t>
      </w:r>
      <w:r w:rsidRPr="00E51942">
        <w:rPr>
          <w:b/>
          <w:bCs/>
          <w:spacing w:val="23"/>
          <w:w w:val="105"/>
          <w:lang w:val="it-IT"/>
        </w:rPr>
        <w:t xml:space="preserve"> </w:t>
      </w:r>
      <w:r w:rsidRPr="00E51942">
        <w:rPr>
          <w:b/>
          <w:bCs/>
          <w:spacing w:val="-1"/>
          <w:w w:val="105"/>
          <w:lang w:val="it-IT"/>
        </w:rPr>
        <w:t>20.</w:t>
      </w:r>
      <w:r w:rsidRPr="00E51942">
        <w:rPr>
          <w:b/>
          <w:bCs/>
          <w:spacing w:val="18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-</w:t>
      </w:r>
      <w:r w:rsidRPr="00E51942">
        <w:rPr>
          <w:spacing w:val="23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Mărf</w:t>
      </w:r>
      <w:r w:rsidRPr="00E51942">
        <w:rPr>
          <w:spacing w:val="-33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urile,</w:t>
      </w:r>
      <w:r w:rsidRPr="00E51942">
        <w:rPr>
          <w:spacing w:val="45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produsele</w:t>
      </w:r>
      <w:r w:rsidRPr="00E51942">
        <w:rPr>
          <w:spacing w:val="9"/>
          <w:w w:val="105"/>
          <w:lang w:val="it-IT"/>
        </w:rPr>
        <w:t xml:space="preserve"> ș</w:t>
      </w:r>
      <w:r w:rsidRPr="00E51942">
        <w:rPr>
          <w:w w:val="105"/>
          <w:lang w:val="it-IT"/>
        </w:rPr>
        <w:t>i</w:t>
      </w:r>
      <w:r w:rsidRPr="00E51942">
        <w:rPr>
          <w:spacing w:val="25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grupele</w:t>
      </w:r>
      <w:r w:rsidRPr="00E51942">
        <w:rPr>
          <w:spacing w:val="26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de</w:t>
      </w:r>
      <w:r w:rsidRPr="00E51942">
        <w:rPr>
          <w:spacing w:val="24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produse</w:t>
      </w:r>
      <w:r w:rsidRPr="00E51942">
        <w:rPr>
          <w:spacing w:val="26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care</w:t>
      </w:r>
      <w:r w:rsidRPr="00E51942">
        <w:rPr>
          <w:spacing w:val="34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pot</w:t>
      </w:r>
      <w:r w:rsidRPr="00E51942">
        <w:rPr>
          <w:spacing w:val="24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fi</w:t>
      </w:r>
      <w:r w:rsidRPr="00E51942">
        <w:rPr>
          <w:spacing w:val="16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comercializ</w:t>
      </w:r>
      <w:r w:rsidRPr="00E51942">
        <w:rPr>
          <w:spacing w:val="-22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ate</w:t>
      </w:r>
      <w:r w:rsidRPr="00E51942">
        <w:rPr>
          <w:spacing w:val="19"/>
          <w:w w:val="105"/>
          <w:lang w:val="it-IT"/>
        </w:rPr>
        <w:t xml:space="preserve"> î</w:t>
      </w:r>
      <w:r w:rsidRPr="00E51942">
        <w:rPr>
          <w:w w:val="105"/>
          <w:lang w:val="it-IT"/>
        </w:rPr>
        <w:t>n</w:t>
      </w:r>
      <w:r w:rsidRPr="00E51942">
        <w:rPr>
          <w:spacing w:val="-53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sistem</w:t>
      </w:r>
      <w:r w:rsidRPr="00E51942">
        <w:rPr>
          <w:spacing w:val="17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de</w:t>
      </w:r>
      <w:r w:rsidRPr="00E51942">
        <w:rPr>
          <w:spacing w:val="-3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comerț</w:t>
      </w:r>
      <w:r w:rsidRPr="00E51942">
        <w:rPr>
          <w:spacing w:val="11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stradal</w:t>
      </w:r>
      <w:r w:rsidRPr="00E51942">
        <w:rPr>
          <w:spacing w:val="10"/>
          <w:w w:val="105"/>
          <w:lang w:val="it-IT"/>
        </w:rPr>
        <w:t xml:space="preserve"> </w:t>
      </w:r>
      <w:r w:rsidRPr="00E51942">
        <w:rPr>
          <w:w w:val="105"/>
          <w:lang w:val="it-IT"/>
        </w:rPr>
        <w:t>sunt:</w:t>
      </w:r>
    </w:p>
    <w:p w:rsidR="0018309D" w:rsidRPr="00E51942" w:rsidRDefault="0018309D" w:rsidP="00EA3A50">
      <w:pPr>
        <w:pStyle w:val="ListParagraph"/>
        <w:numPr>
          <w:ilvl w:val="0"/>
          <w:numId w:val="4"/>
        </w:numPr>
        <w:tabs>
          <w:tab w:val="left" w:pos="1387"/>
        </w:tabs>
        <w:spacing w:before="7"/>
        <w:ind w:hanging="338"/>
        <w:jc w:val="both"/>
        <w:rPr>
          <w:sz w:val="21"/>
          <w:szCs w:val="21"/>
        </w:rPr>
      </w:pPr>
      <w:r w:rsidRPr="00E51942">
        <w:rPr>
          <w:sz w:val="21"/>
          <w:szCs w:val="21"/>
        </w:rPr>
        <w:t>cărți,</w:t>
      </w:r>
      <w:r w:rsidRPr="00E51942">
        <w:rPr>
          <w:spacing w:val="35"/>
          <w:sz w:val="21"/>
          <w:szCs w:val="21"/>
        </w:rPr>
        <w:t xml:space="preserve"> </w:t>
      </w:r>
      <w:r w:rsidRPr="00E51942">
        <w:rPr>
          <w:sz w:val="21"/>
          <w:szCs w:val="21"/>
        </w:rPr>
        <w:t>reviste,</w:t>
      </w:r>
      <w:r w:rsidRPr="00E51942">
        <w:rPr>
          <w:spacing w:val="12"/>
          <w:sz w:val="21"/>
          <w:szCs w:val="21"/>
        </w:rPr>
        <w:t xml:space="preserve"> </w:t>
      </w:r>
      <w:r w:rsidRPr="00E51942">
        <w:rPr>
          <w:sz w:val="21"/>
          <w:szCs w:val="21"/>
        </w:rPr>
        <w:t>ziare;</w:t>
      </w:r>
    </w:p>
    <w:p w:rsidR="0018309D" w:rsidRPr="00E51942" w:rsidRDefault="0018309D" w:rsidP="00EA3A50">
      <w:pPr>
        <w:pStyle w:val="ListParagraph"/>
        <w:numPr>
          <w:ilvl w:val="0"/>
          <w:numId w:val="4"/>
        </w:numPr>
        <w:tabs>
          <w:tab w:val="left" w:pos="1391"/>
        </w:tabs>
        <w:spacing w:before="18"/>
        <w:ind w:left="1390" w:hanging="334"/>
        <w:jc w:val="both"/>
        <w:rPr>
          <w:sz w:val="21"/>
          <w:szCs w:val="21"/>
          <w:lang w:val="it-IT"/>
        </w:rPr>
      </w:pPr>
      <w:r w:rsidRPr="00E51942">
        <w:rPr>
          <w:sz w:val="21"/>
          <w:szCs w:val="21"/>
          <w:lang w:val="it-IT"/>
        </w:rPr>
        <w:t>flori</w:t>
      </w:r>
      <w:r w:rsidRPr="00E51942">
        <w:rPr>
          <w:spacing w:val="48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</w:rPr>
        <w:t>și</w:t>
      </w:r>
      <w:r w:rsidRPr="00E51942">
        <w:rPr>
          <w:spacing w:val="38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aranjamente</w:t>
      </w:r>
      <w:r w:rsidRPr="00E51942">
        <w:rPr>
          <w:spacing w:val="29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florale</w:t>
      </w:r>
      <w:r w:rsidRPr="00E51942">
        <w:rPr>
          <w:spacing w:val="2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natura</w:t>
      </w:r>
      <w:r w:rsidRPr="00E51942">
        <w:rPr>
          <w:spacing w:val="-20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le;</w:t>
      </w:r>
    </w:p>
    <w:p w:rsidR="0018309D" w:rsidRPr="00E51942" w:rsidRDefault="0018309D" w:rsidP="00EA3A50">
      <w:pPr>
        <w:pStyle w:val="ListParagraph"/>
        <w:numPr>
          <w:ilvl w:val="0"/>
          <w:numId w:val="4"/>
        </w:numPr>
        <w:tabs>
          <w:tab w:val="left" w:pos="1398"/>
        </w:tabs>
        <w:spacing w:before="14"/>
        <w:ind w:left="1397" w:hanging="349"/>
        <w:jc w:val="both"/>
        <w:rPr>
          <w:sz w:val="21"/>
          <w:szCs w:val="21"/>
        </w:rPr>
      </w:pPr>
      <w:r w:rsidRPr="00E51942">
        <w:rPr>
          <w:w w:val="95"/>
          <w:sz w:val="21"/>
          <w:szCs w:val="21"/>
        </w:rPr>
        <w:t>ilustrate,</w:t>
      </w:r>
      <w:r w:rsidRPr="00E51942">
        <w:rPr>
          <w:spacing w:val="13"/>
          <w:w w:val="95"/>
          <w:sz w:val="21"/>
          <w:szCs w:val="21"/>
        </w:rPr>
        <w:t xml:space="preserve"> </w:t>
      </w:r>
      <w:r w:rsidRPr="00E51942">
        <w:rPr>
          <w:w w:val="95"/>
          <w:sz w:val="21"/>
          <w:szCs w:val="21"/>
        </w:rPr>
        <w:t>felicităiri;</w:t>
      </w:r>
    </w:p>
    <w:p w:rsidR="0018309D" w:rsidRPr="00E51942" w:rsidRDefault="0018309D" w:rsidP="00EA3A50">
      <w:pPr>
        <w:pStyle w:val="ListParagraph"/>
        <w:numPr>
          <w:ilvl w:val="0"/>
          <w:numId w:val="4"/>
        </w:numPr>
        <w:tabs>
          <w:tab w:val="left" w:pos="1392"/>
        </w:tabs>
        <w:spacing w:before="18" w:line="252" w:lineRule="auto"/>
        <w:ind w:left="1058" w:right="132" w:hanging="9"/>
        <w:jc w:val="both"/>
        <w:rPr>
          <w:sz w:val="21"/>
          <w:szCs w:val="21"/>
        </w:rPr>
      </w:pPr>
      <w:r w:rsidRPr="00E51942">
        <w:rPr>
          <w:sz w:val="21"/>
          <w:szCs w:val="21"/>
        </w:rPr>
        <w:t>artizanat;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amintiri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având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velum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mic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care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simbolizează</w:t>
      </w:r>
      <w:r w:rsidRPr="00E51942">
        <w:rPr>
          <w:spacing w:val="52"/>
          <w:sz w:val="21"/>
          <w:szCs w:val="21"/>
        </w:rPr>
        <w:t xml:space="preserve"> </w:t>
      </w:r>
      <w:r w:rsidRPr="00E51942">
        <w:rPr>
          <w:sz w:val="21"/>
          <w:szCs w:val="21"/>
        </w:rPr>
        <w:t>prin</w:t>
      </w:r>
      <w:r w:rsidRPr="00E51942">
        <w:rPr>
          <w:spacing w:val="53"/>
          <w:sz w:val="21"/>
          <w:szCs w:val="21"/>
        </w:rPr>
        <w:t xml:space="preserve"> </w:t>
      </w:r>
      <w:r w:rsidRPr="00E51942">
        <w:rPr>
          <w:sz w:val="21"/>
          <w:szCs w:val="21"/>
        </w:rPr>
        <w:t>înscripționare</w:t>
      </w:r>
      <w:r w:rsidRPr="00E51942">
        <w:rPr>
          <w:spacing w:val="53"/>
          <w:sz w:val="21"/>
          <w:szCs w:val="21"/>
        </w:rPr>
        <w:t xml:space="preserve"> </w:t>
      </w:r>
      <w:r w:rsidRPr="00E51942">
        <w:rPr>
          <w:sz w:val="21"/>
          <w:szCs w:val="21"/>
        </w:rPr>
        <w:t xml:space="preserve">în </w:t>
      </w:r>
      <w:r w:rsidRPr="00E51942">
        <w:rPr>
          <w:spacing w:val="-50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>formă</w:t>
      </w:r>
      <w:r w:rsidRPr="00E51942">
        <w:rPr>
          <w:spacing w:val="5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>de</w:t>
      </w:r>
      <w:r w:rsidRPr="00E51942">
        <w:rPr>
          <w:spacing w:val="8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>prezentare</w:t>
      </w:r>
      <w:r w:rsidRPr="00E51942">
        <w:rPr>
          <w:spacing w:val="13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>Sfântu</w:t>
      </w:r>
      <w:r w:rsidRPr="00E51942">
        <w:rPr>
          <w:spacing w:val="12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>Gheorghe;</w:t>
      </w:r>
    </w:p>
    <w:p w:rsidR="0018309D" w:rsidRPr="00E51942" w:rsidRDefault="0018309D" w:rsidP="00EA3A50">
      <w:pPr>
        <w:spacing w:line="252" w:lineRule="auto"/>
        <w:jc w:val="both"/>
        <w:rPr>
          <w:sz w:val="21"/>
          <w:szCs w:val="21"/>
        </w:rPr>
        <w:sectPr w:rsidR="0018309D" w:rsidRPr="00E51942">
          <w:pgSz w:w="11680" w:h="16610"/>
          <w:pgMar w:top="1120" w:right="1260" w:bottom="280" w:left="1640" w:header="720" w:footer="720" w:gutter="0"/>
          <w:cols w:space="720"/>
        </w:sectPr>
      </w:pPr>
    </w:p>
    <w:p w:rsidR="0018309D" w:rsidRPr="00E51942" w:rsidRDefault="0018309D" w:rsidP="00EA3A50">
      <w:pPr>
        <w:pStyle w:val="ListParagraph"/>
        <w:numPr>
          <w:ilvl w:val="0"/>
          <w:numId w:val="4"/>
        </w:numPr>
        <w:tabs>
          <w:tab w:val="left" w:pos="1354"/>
        </w:tabs>
        <w:spacing w:before="74"/>
        <w:ind w:left="1353" w:hanging="349"/>
        <w:jc w:val="both"/>
        <w:rPr>
          <w:sz w:val="21"/>
          <w:szCs w:val="21"/>
          <w:lang w:val="fr-FR"/>
        </w:rPr>
      </w:pPr>
      <w:r w:rsidRPr="00E51942">
        <w:rPr>
          <w:sz w:val="21"/>
          <w:szCs w:val="21"/>
          <w:lang w:val="fr-FR"/>
        </w:rPr>
        <w:t>legume</w:t>
      </w:r>
      <w:r w:rsidRPr="00E51942">
        <w:rPr>
          <w:spacing w:val="-10"/>
          <w:sz w:val="21"/>
          <w:szCs w:val="21"/>
          <w:lang w:val="fr-FR"/>
        </w:rPr>
        <w:t xml:space="preserve"> </w:t>
      </w:r>
      <w:r w:rsidRPr="00E51942">
        <w:rPr>
          <w:sz w:val="21"/>
          <w:szCs w:val="21"/>
          <w:lang w:val="fr-FR"/>
        </w:rPr>
        <w:t>,</w:t>
      </w:r>
      <w:r w:rsidRPr="00E51942">
        <w:rPr>
          <w:spacing w:val="5"/>
          <w:sz w:val="21"/>
          <w:szCs w:val="21"/>
          <w:lang w:val="fr-FR"/>
        </w:rPr>
        <w:t xml:space="preserve"> </w:t>
      </w:r>
      <w:r w:rsidRPr="00E51942">
        <w:rPr>
          <w:sz w:val="21"/>
          <w:szCs w:val="21"/>
          <w:lang w:val="fr-FR"/>
        </w:rPr>
        <w:t>fructe,</w:t>
      </w:r>
      <w:r w:rsidRPr="00E51942">
        <w:rPr>
          <w:spacing w:val="5"/>
          <w:sz w:val="21"/>
          <w:szCs w:val="21"/>
          <w:lang w:val="fr-FR"/>
        </w:rPr>
        <w:t xml:space="preserve"> </w:t>
      </w:r>
      <w:r w:rsidRPr="00E51942">
        <w:rPr>
          <w:sz w:val="21"/>
          <w:szCs w:val="21"/>
          <w:lang w:val="fr-FR"/>
        </w:rPr>
        <w:t>citrice,</w:t>
      </w:r>
      <w:r w:rsidRPr="00E51942">
        <w:rPr>
          <w:spacing w:val="12"/>
          <w:sz w:val="21"/>
          <w:szCs w:val="21"/>
          <w:lang w:val="fr-FR"/>
        </w:rPr>
        <w:t xml:space="preserve"> </w:t>
      </w:r>
      <w:r w:rsidRPr="00E51942">
        <w:rPr>
          <w:sz w:val="21"/>
          <w:szCs w:val="21"/>
          <w:lang w:val="fr-FR"/>
        </w:rPr>
        <w:t>lapte, cafea,</w:t>
      </w:r>
      <w:r w:rsidRPr="00E51942">
        <w:rPr>
          <w:spacing w:val="5"/>
          <w:sz w:val="21"/>
          <w:szCs w:val="21"/>
          <w:lang w:val="fr-FR"/>
        </w:rPr>
        <w:t xml:space="preserve"> </w:t>
      </w:r>
      <w:r w:rsidRPr="00E51942">
        <w:rPr>
          <w:sz w:val="21"/>
          <w:szCs w:val="21"/>
          <w:lang w:val="fr-FR"/>
        </w:rPr>
        <w:t>ceai</w:t>
      </w:r>
      <w:r w:rsidRPr="00E51942">
        <w:rPr>
          <w:spacing w:val="2"/>
          <w:sz w:val="21"/>
          <w:szCs w:val="21"/>
          <w:lang w:val="fr-FR"/>
        </w:rPr>
        <w:t xml:space="preserve"> </w:t>
      </w:r>
      <w:r w:rsidRPr="00E51942">
        <w:rPr>
          <w:sz w:val="21"/>
          <w:szCs w:val="21"/>
          <w:lang w:val="fr-FR"/>
        </w:rPr>
        <w:t>;</w:t>
      </w:r>
    </w:p>
    <w:p w:rsidR="0018309D" w:rsidRPr="00E51942" w:rsidRDefault="0018309D" w:rsidP="00EA3A50">
      <w:pPr>
        <w:pStyle w:val="ListParagraph"/>
        <w:numPr>
          <w:ilvl w:val="0"/>
          <w:numId w:val="4"/>
        </w:numPr>
        <w:tabs>
          <w:tab w:val="left" w:pos="1361"/>
        </w:tabs>
        <w:spacing w:before="12"/>
        <w:ind w:left="1360" w:hanging="349"/>
        <w:jc w:val="both"/>
        <w:rPr>
          <w:sz w:val="21"/>
          <w:szCs w:val="21"/>
          <w:lang w:val="it-IT"/>
        </w:rPr>
      </w:pPr>
      <w:r w:rsidRPr="00E51942">
        <w:rPr>
          <w:sz w:val="21"/>
          <w:szCs w:val="21"/>
          <w:lang w:val="it-IT"/>
        </w:rPr>
        <w:t>bilete</w:t>
      </w:r>
      <w:r w:rsidRPr="00E51942">
        <w:rPr>
          <w:spacing w:val="1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loto-pronosport,</w:t>
      </w:r>
      <w:r w:rsidRPr="00E51942">
        <w:rPr>
          <w:spacing w:val="16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bingo,</w:t>
      </w:r>
      <w:r w:rsidRPr="00E51942">
        <w:rPr>
          <w:spacing w:val="1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spectacole,</w:t>
      </w:r>
      <w:r w:rsidRPr="00E51942">
        <w:rPr>
          <w:spacing w:val="1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cartele</w:t>
      </w:r>
      <w:r w:rsidRPr="00E51942">
        <w:rPr>
          <w:spacing w:val="24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magnetice;</w:t>
      </w:r>
    </w:p>
    <w:p w:rsidR="0018309D" w:rsidRPr="00E51942" w:rsidRDefault="0018309D" w:rsidP="00EA3A50">
      <w:pPr>
        <w:pStyle w:val="ListParagraph"/>
        <w:numPr>
          <w:ilvl w:val="0"/>
          <w:numId w:val="4"/>
        </w:numPr>
        <w:tabs>
          <w:tab w:val="left" w:pos="1357"/>
        </w:tabs>
        <w:spacing w:before="6"/>
        <w:ind w:left="1356" w:hanging="350"/>
        <w:jc w:val="both"/>
        <w:rPr>
          <w:sz w:val="21"/>
          <w:szCs w:val="21"/>
          <w:lang w:val="fr-FR"/>
        </w:rPr>
      </w:pPr>
      <w:r w:rsidRPr="00E51942">
        <w:rPr>
          <w:sz w:val="21"/>
          <w:szCs w:val="21"/>
          <w:lang w:val="fr-FR"/>
        </w:rPr>
        <w:t>produse</w:t>
      </w:r>
      <w:r w:rsidRPr="00E51942">
        <w:rPr>
          <w:spacing w:val="20"/>
          <w:sz w:val="21"/>
          <w:szCs w:val="21"/>
          <w:lang w:val="fr-FR"/>
        </w:rPr>
        <w:t xml:space="preserve"> </w:t>
      </w:r>
      <w:r w:rsidRPr="00E51942">
        <w:rPr>
          <w:sz w:val="21"/>
          <w:szCs w:val="21"/>
          <w:lang w:val="fr-FR"/>
        </w:rPr>
        <w:t>de</w:t>
      </w:r>
      <w:r w:rsidRPr="00E51942">
        <w:rPr>
          <w:spacing w:val="17"/>
          <w:sz w:val="21"/>
          <w:szCs w:val="21"/>
          <w:lang w:val="fr-FR"/>
        </w:rPr>
        <w:t xml:space="preserve"> </w:t>
      </w:r>
      <w:r w:rsidRPr="00E51942">
        <w:rPr>
          <w:sz w:val="21"/>
          <w:szCs w:val="21"/>
          <w:lang w:val="fr-FR"/>
        </w:rPr>
        <w:t>patiserie,</w:t>
      </w:r>
      <w:r w:rsidRPr="00E51942">
        <w:rPr>
          <w:spacing w:val="7"/>
          <w:sz w:val="21"/>
          <w:szCs w:val="21"/>
          <w:lang w:val="fr-FR"/>
        </w:rPr>
        <w:t xml:space="preserve"> </w:t>
      </w:r>
      <w:r w:rsidRPr="00E51942">
        <w:rPr>
          <w:sz w:val="21"/>
          <w:szCs w:val="21"/>
          <w:lang w:val="fr-FR"/>
        </w:rPr>
        <w:t>sendvișuri</w:t>
      </w:r>
      <w:r w:rsidRPr="00E51942">
        <w:rPr>
          <w:spacing w:val="34"/>
          <w:sz w:val="21"/>
          <w:szCs w:val="21"/>
          <w:lang w:val="fr-FR"/>
        </w:rPr>
        <w:t xml:space="preserve"> </w:t>
      </w:r>
      <w:r w:rsidRPr="00E51942">
        <w:rPr>
          <w:sz w:val="21"/>
          <w:szCs w:val="21"/>
          <w:lang w:val="fr-FR"/>
        </w:rPr>
        <w:t>și</w:t>
      </w:r>
      <w:r w:rsidRPr="00E51942">
        <w:rPr>
          <w:spacing w:val="44"/>
          <w:sz w:val="21"/>
          <w:szCs w:val="21"/>
          <w:lang w:val="fr-FR"/>
        </w:rPr>
        <w:t xml:space="preserve"> </w:t>
      </w:r>
      <w:r w:rsidRPr="00E51942">
        <w:rPr>
          <w:sz w:val="21"/>
          <w:szCs w:val="21"/>
          <w:lang w:val="fr-FR"/>
        </w:rPr>
        <w:t>hotdog,</w:t>
      </w:r>
      <w:r w:rsidRPr="00E51942">
        <w:rPr>
          <w:spacing w:val="13"/>
          <w:sz w:val="21"/>
          <w:szCs w:val="21"/>
          <w:lang w:val="fr-FR"/>
        </w:rPr>
        <w:t xml:space="preserve"> </w:t>
      </w:r>
      <w:r w:rsidRPr="00E51942">
        <w:rPr>
          <w:sz w:val="21"/>
          <w:szCs w:val="21"/>
          <w:lang w:val="fr-FR"/>
        </w:rPr>
        <w:t>expuse</w:t>
      </w:r>
      <w:r w:rsidRPr="00E51942">
        <w:rPr>
          <w:spacing w:val="4"/>
          <w:sz w:val="21"/>
          <w:szCs w:val="21"/>
          <w:lang w:val="fr-FR"/>
        </w:rPr>
        <w:t xml:space="preserve"> </w:t>
      </w:r>
      <w:r w:rsidRPr="00E51942">
        <w:rPr>
          <w:sz w:val="21"/>
          <w:szCs w:val="21"/>
          <w:lang w:val="fr-FR"/>
        </w:rPr>
        <w:t>în</w:t>
      </w:r>
      <w:r w:rsidRPr="00E51942">
        <w:rPr>
          <w:spacing w:val="20"/>
          <w:sz w:val="21"/>
          <w:szCs w:val="21"/>
          <w:lang w:val="fr-FR"/>
        </w:rPr>
        <w:t xml:space="preserve"> </w:t>
      </w:r>
      <w:r w:rsidRPr="00E51942">
        <w:rPr>
          <w:sz w:val="21"/>
          <w:szCs w:val="21"/>
          <w:lang w:val="fr-FR"/>
        </w:rPr>
        <w:t>vitr</w:t>
      </w:r>
      <w:r w:rsidRPr="00E51942">
        <w:rPr>
          <w:spacing w:val="-28"/>
          <w:sz w:val="21"/>
          <w:szCs w:val="21"/>
          <w:lang w:val="fr-FR"/>
        </w:rPr>
        <w:t xml:space="preserve"> </w:t>
      </w:r>
      <w:r w:rsidRPr="00E51942">
        <w:rPr>
          <w:sz w:val="21"/>
          <w:szCs w:val="21"/>
          <w:lang w:val="fr-FR"/>
        </w:rPr>
        <w:t>ine</w:t>
      </w:r>
      <w:r w:rsidRPr="00E51942">
        <w:rPr>
          <w:spacing w:val="15"/>
          <w:sz w:val="21"/>
          <w:szCs w:val="21"/>
          <w:lang w:val="fr-FR"/>
        </w:rPr>
        <w:t xml:space="preserve"> </w:t>
      </w:r>
      <w:r w:rsidRPr="00E51942">
        <w:rPr>
          <w:sz w:val="21"/>
          <w:szCs w:val="21"/>
          <w:lang w:val="fr-FR"/>
        </w:rPr>
        <w:t>de</w:t>
      </w:r>
      <w:r w:rsidRPr="00E51942">
        <w:rPr>
          <w:spacing w:val="12"/>
          <w:sz w:val="21"/>
          <w:szCs w:val="21"/>
          <w:lang w:val="fr-FR"/>
        </w:rPr>
        <w:t xml:space="preserve"> </w:t>
      </w:r>
      <w:r w:rsidRPr="00E51942">
        <w:rPr>
          <w:sz w:val="21"/>
          <w:szCs w:val="21"/>
          <w:lang w:val="fr-FR"/>
        </w:rPr>
        <w:t>protecție;</w:t>
      </w:r>
    </w:p>
    <w:p w:rsidR="0018309D" w:rsidRPr="00E51942" w:rsidRDefault="0018309D" w:rsidP="00EA3A50">
      <w:pPr>
        <w:pStyle w:val="ListParagraph"/>
        <w:numPr>
          <w:ilvl w:val="0"/>
          <w:numId w:val="4"/>
        </w:numPr>
        <w:tabs>
          <w:tab w:val="left" w:pos="1361"/>
        </w:tabs>
        <w:spacing w:before="2"/>
        <w:ind w:left="1361" w:hanging="349"/>
        <w:jc w:val="both"/>
        <w:rPr>
          <w:sz w:val="21"/>
          <w:szCs w:val="21"/>
          <w:lang w:val="fr-FR"/>
        </w:rPr>
      </w:pPr>
      <w:r w:rsidRPr="00E51942">
        <w:rPr>
          <w:sz w:val="21"/>
          <w:szCs w:val="21"/>
          <w:lang w:val="fr-FR"/>
        </w:rPr>
        <w:t>pop-corn,</w:t>
      </w:r>
      <w:r w:rsidRPr="00E51942">
        <w:rPr>
          <w:spacing w:val="16"/>
          <w:sz w:val="21"/>
          <w:szCs w:val="21"/>
          <w:lang w:val="fr-FR"/>
        </w:rPr>
        <w:t xml:space="preserve"> î</w:t>
      </w:r>
      <w:r w:rsidRPr="00E51942">
        <w:rPr>
          <w:sz w:val="21"/>
          <w:szCs w:val="21"/>
          <w:lang w:val="fr-FR"/>
        </w:rPr>
        <w:t>nghețată,</w:t>
      </w:r>
      <w:r w:rsidRPr="00E51942">
        <w:rPr>
          <w:spacing w:val="26"/>
          <w:sz w:val="21"/>
          <w:szCs w:val="21"/>
          <w:lang w:val="fr-FR"/>
        </w:rPr>
        <w:t xml:space="preserve"> </w:t>
      </w:r>
      <w:r w:rsidRPr="00E51942">
        <w:rPr>
          <w:sz w:val="21"/>
          <w:szCs w:val="21"/>
          <w:lang w:val="fr-FR"/>
        </w:rPr>
        <w:t>băuturi</w:t>
      </w:r>
      <w:r w:rsidRPr="00E51942">
        <w:rPr>
          <w:spacing w:val="29"/>
          <w:sz w:val="21"/>
          <w:szCs w:val="21"/>
          <w:lang w:val="fr-FR"/>
        </w:rPr>
        <w:t xml:space="preserve"> </w:t>
      </w:r>
      <w:r w:rsidRPr="00E51942">
        <w:rPr>
          <w:sz w:val="21"/>
          <w:szCs w:val="21"/>
          <w:lang w:val="fr-FR"/>
        </w:rPr>
        <w:t>răcoritoare;</w:t>
      </w:r>
    </w:p>
    <w:p w:rsidR="0018309D" w:rsidRPr="00E51942" w:rsidRDefault="0018309D" w:rsidP="00EA3A50">
      <w:pPr>
        <w:pStyle w:val="ListParagraph"/>
        <w:numPr>
          <w:ilvl w:val="0"/>
          <w:numId w:val="4"/>
        </w:numPr>
        <w:tabs>
          <w:tab w:val="left" w:pos="1353"/>
        </w:tabs>
        <w:spacing w:before="6"/>
        <w:ind w:left="1352"/>
        <w:jc w:val="both"/>
        <w:rPr>
          <w:sz w:val="21"/>
          <w:szCs w:val="21"/>
        </w:rPr>
      </w:pPr>
      <w:r w:rsidRPr="00E51942">
        <w:rPr>
          <w:sz w:val="21"/>
          <w:szCs w:val="21"/>
        </w:rPr>
        <w:t>ochelari</w:t>
      </w:r>
      <w:r w:rsidRPr="00E51942">
        <w:rPr>
          <w:spacing w:val="7"/>
          <w:sz w:val="21"/>
          <w:szCs w:val="21"/>
        </w:rPr>
        <w:t xml:space="preserve"> </w:t>
      </w:r>
      <w:r w:rsidRPr="00E51942">
        <w:rPr>
          <w:sz w:val="21"/>
          <w:szCs w:val="21"/>
        </w:rPr>
        <w:t>de</w:t>
      </w:r>
      <w:r w:rsidRPr="00E51942">
        <w:rPr>
          <w:spacing w:val="10"/>
          <w:sz w:val="21"/>
          <w:szCs w:val="21"/>
        </w:rPr>
        <w:t xml:space="preserve"> </w:t>
      </w:r>
      <w:r w:rsidRPr="00E51942">
        <w:rPr>
          <w:sz w:val="21"/>
          <w:szCs w:val="21"/>
        </w:rPr>
        <w:t>soare, șepci și articole</w:t>
      </w:r>
      <w:r w:rsidRPr="00E51942">
        <w:rPr>
          <w:spacing w:val="50"/>
          <w:sz w:val="21"/>
          <w:szCs w:val="21"/>
        </w:rPr>
        <w:t xml:space="preserve"> </w:t>
      </w:r>
      <w:r w:rsidRPr="00E51942">
        <w:rPr>
          <w:sz w:val="21"/>
          <w:szCs w:val="21"/>
        </w:rPr>
        <w:t>de</w:t>
      </w:r>
      <w:r w:rsidRPr="00E51942">
        <w:rPr>
          <w:spacing w:val="9"/>
          <w:sz w:val="21"/>
          <w:szCs w:val="21"/>
        </w:rPr>
        <w:t xml:space="preserve"> </w:t>
      </w:r>
      <w:r w:rsidRPr="00E51942">
        <w:rPr>
          <w:sz w:val="21"/>
          <w:szCs w:val="21"/>
        </w:rPr>
        <w:t>marochinărie</w:t>
      </w:r>
      <w:r w:rsidRPr="00E51942">
        <w:rPr>
          <w:spacing w:val="-2"/>
          <w:sz w:val="21"/>
          <w:szCs w:val="21"/>
        </w:rPr>
        <w:t xml:space="preserve"> </w:t>
      </w:r>
      <w:r w:rsidRPr="00E51942">
        <w:rPr>
          <w:sz w:val="21"/>
          <w:szCs w:val="21"/>
        </w:rPr>
        <w:t>cu</w:t>
      </w:r>
      <w:r w:rsidRPr="00E51942">
        <w:rPr>
          <w:spacing w:val="28"/>
          <w:sz w:val="21"/>
          <w:szCs w:val="21"/>
        </w:rPr>
        <w:t xml:space="preserve"> </w:t>
      </w:r>
      <w:r w:rsidRPr="00E51942">
        <w:rPr>
          <w:sz w:val="21"/>
          <w:szCs w:val="21"/>
        </w:rPr>
        <w:t>volum</w:t>
      </w:r>
      <w:r w:rsidRPr="00E51942">
        <w:rPr>
          <w:spacing w:val="29"/>
          <w:sz w:val="21"/>
          <w:szCs w:val="21"/>
        </w:rPr>
        <w:t xml:space="preserve"> </w:t>
      </w:r>
      <w:r w:rsidRPr="00E51942">
        <w:rPr>
          <w:sz w:val="21"/>
          <w:szCs w:val="21"/>
        </w:rPr>
        <w:t>mic;</w:t>
      </w:r>
    </w:p>
    <w:p w:rsidR="0018309D" w:rsidRPr="00E51942" w:rsidRDefault="0018309D" w:rsidP="00EA3A50">
      <w:pPr>
        <w:pStyle w:val="ListParagraph"/>
        <w:numPr>
          <w:ilvl w:val="0"/>
          <w:numId w:val="4"/>
        </w:numPr>
        <w:tabs>
          <w:tab w:val="left" w:pos="1354"/>
        </w:tabs>
        <w:ind w:left="1353" w:hanging="348"/>
        <w:jc w:val="both"/>
        <w:rPr>
          <w:sz w:val="21"/>
          <w:szCs w:val="21"/>
          <w:lang w:val="it-IT"/>
        </w:rPr>
      </w:pPr>
      <w:r w:rsidRPr="00E51942">
        <w:rPr>
          <w:sz w:val="21"/>
          <w:szCs w:val="21"/>
          <w:lang w:val="it-IT"/>
        </w:rPr>
        <w:t>tablouri,</w:t>
      </w:r>
      <w:r w:rsidRPr="00E51942">
        <w:rPr>
          <w:spacing w:val="26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lucrări</w:t>
      </w:r>
      <w:r w:rsidRPr="00E51942">
        <w:rPr>
          <w:spacing w:val="1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de</w:t>
      </w:r>
      <w:r w:rsidRPr="00E51942">
        <w:rPr>
          <w:spacing w:val="1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artă</w:t>
      </w:r>
      <w:r w:rsidRPr="00E51942">
        <w:rPr>
          <w:spacing w:val="2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proprii</w:t>
      </w:r>
      <w:r w:rsidRPr="00E51942">
        <w:rPr>
          <w:spacing w:val="4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ale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artiștilor</w:t>
      </w:r>
      <w:r w:rsidRPr="00E51942">
        <w:rPr>
          <w:spacing w:val="3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plastici.</w:t>
      </w:r>
    </w:p>
    <w:p w:rsidR="0018309D" w:rsidRPr="00E51942" w:rsidRDefault="0018309D" w:rsidP="00EA3A50">
      <w:pPr>
        <w:pStyle w:val="BodyText"/>
        <w:spacing w:before="9"/>
        <w:rPr>
          <w:lang w:val="it-IT"/>
        </w:rPr>
      </w:pPr>
    </w:p>
    <w:p w:rsidR="0018309D" w:rsidRPr="00E51942" w:rsidRDefault="0018309D" w:rsidP="00043ABE">
      <w:pPr>
        <w:spacing w:line="256" w:lineRule="auto"/>
        <w:ind w:left="1936" w:right="811" w:hanging="749"/>
        <w:jc w:val="center"/>
        <w:rPr>
          <w:b/>
          <w:bCs/>
          <w:sz w:val="21"/>
          <w:szCs w:val="21"/>
          <w:lang w:val="it-IT"/>
        </w:rPr>
      </w:pPr>
      <w:r w:rsidRPr="00E51942">
        <w:rPr>
          <w:b/>
          <w:bCs/>
          <w:w w:val="105"/>
          <w:sz w:val="21"/>
          <w:szCs w:val="21"/>
          <w:lang w:val="it-IT"/>
        </w:rPr>
        <w:t>CAP.</w:t>
      </w:r>
      <w:r w:rsidRPr="00E51942">
        <w:rPr>
          <w:b/>
          <w:bCs/>
          <w:spacing w:val="26"/>
          <w:w w:val="105"/>
          <w:sz w:val="21"/>
          <w:szCs w:val="21"/>
          <w:lang w:val="it-IT"/>
        </w:rPr>
        <w:t xml:space="preserve"> </w:t>
      </w:r>
      <w:r w:rsidRPr="00E51942">
        <w:rPr>
          <w:b/>
          <w:bCs/>
          <w:w w:val="105"/>
          <w:sz w:val="21"/>
          <w:szCs w:val="21"/>
          <w:lang w:val="it-IT"/>
        </w:rPr>
        <w:t>VI.</w:t>
      </w:r>
      <w:r w:rsidRPr="00E51942">
        <w:rPr>
          <w:b/>
          <w:bCs/>
          <w:spacing w:val="14"/>
          <w:w w:val="105"/>
          <w:sz w:val="21"/>
          <w:szCs w:val="21"/>
          <w:lang w:val="it-IT"/>
        </w:rPr>
        <w:t xml:space="preserve"> </w:t>
      </w:r>
      <w:r w:rsidRPr="00E51942">
        <w:rPr>
          <w:b/>
          <w:bCs/>
          <w:w w:val="105"/>
          <w:sz w:val="21"/>
          <w:szCs w:val="21"/>
          <w:lang w:val="it-IT"/>
        </w:rPr>
        <w:t>CONTRA</w:t>
      </w:r>
      <w:r w:rsidRPr="00E51942">
        <w:rPr>
          <w:b/>
          <w:bCs/>
          <w:spacing w:val="-32"/>
          <w:w w:val="105"/>
          <w:sz w:val="21"/>
          <w:szCs w:val="21"/>
          <w:lang w:val="it-IT"/>
        </w:rPr>
        <w:t xml:space="preserve"> </w:t>
      </w:r>
      <w:r w:rsidRPr="00E51942">
        <w:rPr>
          <w:b/>
          <w:bCs/>
          <w:w w:val="105"/>
          <w:sz w:val="21"/>
          <w:szCs w:val="21"/>
          <w:lang w:val="it-IT"/>
        </w:rPr>
        <w:t>VENȚIILE</w:t>
      </w:r>
      <w:r w:rsidRPr="00E51942">
        <w:rPr>
          <w:b/>
          <w:bCs/>
          <w:spacing w:val="18"/>
          <w:w w:val="105"/>
          <w:sz w:val="21"/>
          <w:szCs w:val="21"/>
          <w:lang w:val="it-IT"/>
        </w:rPr>
        <w:t xml:space="preserve"> </w:t>
      </w:r>
      <w:r w:rsidRPr="00E51942">
        <w:rPr>
          <w:b/>
          <w:bCs/>
          <w:w w:val="105"/>
          <w:sz w:val="21"/>
          <w:szCs w:val="21"/>
          <w:lang w:val="it-IT"/>
        </w:rPr>
        <w:t>PRIVIND</w:t>
      </w:r>
      <w:r w:rsidRPr="00E51942">
        <w:rPr>
          <w:b/>
          <w:bCs/>
          <w:spacing w:val="14"/>
          <w:w w:val="105"/>
          <w:sz w:val="21"/>
          <w:szCs w:val="21"/>
          <w:lang w:val="it-IT"/>
        </w:rPr>
        <w:t xml:space="preserve"> </w:t>
      </w:r>
      <w:r w:rsidRPr="00E51942">
        <w:rPr>
          <w:b/>
          <w:bCs/>
          <w:w w:val="105"/>
          <w:sz w:val="21"/>
          <w:szCs w:val="21"/>
          <w:lang w:val="it-IT"/>
        </w:rPr>
        <w:t>COMERȚUL</w:t>
      </w:r>
      <w:r w:rsidRPr="00E51942">
        <w:rPr>
          <w:b/>
          <w:bCs/>
          <w:spacing w:val="23"/>
          <w:w w:val="105"/>
          <w:sz w:val="21"/>
          <w:szCs w:val="21"/>
          <w:lang w:val="it-IT"/>
        </w:rPr>
        <w:t xml:space="preserve"> </w:t>
      </w:r>
      <w:r w:rsidRPr="00E51942">
        <w:rPr>
          <w:b/>
          <w:bCs/>
          <w:w w:val="105"/>
          <w:sz w:val="21"/>
          <w:szCs w:val="21"/>
          <w:lang w:val="it-IT"/>
        </w:rPr>
        <w:t>STRADAL</w:t>
      </w:r>
      <w:r w:rsidRPr="00E51942">
        <w:rPr>
          <w:b/>
          <w:bCs/>
          <w:spacing w:val="-52"/>
          <w:w w:val="105"/>
          <w:sz w:val="21"/>
          <w:szCs w:val="21"/>
          <w:lang w:val="it-IT"/>
        </w:rPr>
        <w:t xml:space="preserve"> </w:t>
      </w:r>
      <w:r w:rsidRPr="00E51942">
        <w:rPr>
          <w:b/>
          <w:bCs/>
          <w:w w:val="105"/>
          <w:sz w:val="21"/>
          <w:szCs w:val="21"/>
          <w:lang w:val="it-IT"/>
        </w:rPr>
        <w:t>PE</w:t>
      </w:r>
      <w:r w:rsidRPr="00E51942">
        <w:rPr>
          <w:b/>
          <w:bCs/>
          <w:spacing w:val="-4"/>
          <w:w w:val="105"/>
          <w:sz w:val="21"/>
          <w:szCs w:val="21"/>
          <w:lang w:val="it-IT"/>
        </w:rPr>
        <w:t xml:space="preserve"> </w:t>
      </w:r>
      <w:r w:rsidRPr="00E51942">
        <w:rPr>
          <w:b/>
          <w:bCs/>
          <w:w w:val="105"/>
          <w:sz w:val="21"/>
          <w:szCs w:val="21"/>
          <w:lang w:val="it-IT"/>
        </w:rPr>
        <w:t>RAZA</w:t>
      </w:r>
      <w:r w:rsidRPr="00E51942">
        <w:rPr>
          <w:b/>
          <w:bCs/>
          <w:spacing w:val="5"/>
          <w:w w:val="105"/>
          <w:sz w:val="21"/>
          <w:szCs w:val="21"/>
          <w:lang w:val="it-IT"/>
        </w:rPr>
        <w:t xml:space="preserve"> </w:t>
      </w:r>
      <w:r w:rsidRPr="00E51942">
        <w:rPr>
          <w:b/>
          <w:bCs/>
          <w:w w:val="105"/>
          <w:sz w:val="21"/>
          <w:szCs w:val="21"/>
          <w:lang w:val="it-IT"/>
        </w:rPr>
        <w:t>MUNICIPIULUI</w:t>
      </w:r>
      <w:r w:rsidRPr="00E51942">
        <w:rPr>
          <w:b/>
          <w:bCs/>
          <w:spacing w:val="21"/>
          <w:w w:val="105"/>
          <w:sz w:val="21"/>
          <w:szCs w:val="21"/>
          <w:lang w:val="it-IT"/>
        </w:rPr>
        <w:t xml:space="preserve"> </w:t>
      </w:r>
      <w:r w:rsidRPr="00E51942">
        <w:rPr>
          <w:b/>
          <w:bCs/>
          <w:w w:val="105"/>
          <w:sz w:val="21"/>
          <w:szCs w:val="21"/>
          <w:lang w:val="it-IT"/>
        </w:rPr>
        <w:t>SFÂNTU</w:t>
      </w:r>
      <w:r w:rsidRPr="00E51942">
        <w:rPr>
          <w:b/>
          <w:bCs/>
          <w:spacing w:val="9"/>
          <w:w w:val="105"/>
          <w:sz w:val="21"/>
          <w:szCs w:val="21"/>
          <w:lang w:val="it-IT"/>
        </w:rPr>
        <w:t xml:space="preserve"> </w:t>
      </w:r>
      <w:r w:rsidRPr="00E51942">
        <w:rPr>
          <w:b/>
          <w:bCs/>
          <w:w w:val="105"/>
          <w:sz w:val="21"/>
          <w:szCs w:val="21"/>
          <w:lang w:val="it-IT"/>
        </w:rPr>
        <w:t>GHEOlRGHE</w:t>
      </w:r>
    </w:p>
    <w:p w:rsidR="0018309D" w:rsidRPr="00E51942" w:rsidRDefault="0018309D" w:rsidP="00EA3A50">
      <w:pPr>
        <w:pStyle w:val="BodyText"/>
        <w:spacing w:before="6"/>
        <w:rPr>
          <w:b/>
          <w:bCs/>
          <w:lang w:val="it-IT"/>
        </w:rPr>
      </w:pPr>
    </w:p>
    <w:p w:rsidR="0018309D" w:rsidRPr="00E51942" w:rsidRDefault="0018309D" w:rsidP="00EA3A50">
      <w:pPr>
        <w:ind w:left="337" w:firstLine="683"/>
        <w:jc w:val="both"/>
        <w:rPr>
          <w:sz w:val="21"/>
          <w:szCs w:val="21"/>
          <w:lang w:val="it-IT"/>
        </w:rPr>
      </w:pPr>
      <w:r w:rsidRPr="00E51942">
        <w:rPr>
          <w:b/>
          <w:bCs/>
          <w:sz w:val="21"/>
          <w:szCs w:val="21"/>
          <w:lang w:val="it-IT"/>
        </w:rPr>
        <w:t>Art.</w:t>
      </w:r>
      <w:r w:rsidRPr="00E51942">
        <w:rPr>
          <w:b/>
          <w:bCs/>
          <w:spacing w:val="1"/>
          <w:sz w:val="21"/>
          <w:szCs w:val="21"/>
          <w:lang w:val="it-IT"/>
        </w:rPr>
        <w:t xml:space="preserve"> </w:t>
      </w:r>
      <w:r w:rsidRPr="00E51942">
        <w:rPr>
          <w:b/>
          <w:bCs/>
          <w:sz w:val="21"/>
          <w:szCs w:val="21"/>
          <w:lang w:val="it-IT"/>
        </w:rPr>
        <w:t xml:space="preserve">21.. </w:t>
      </w:r>
      <w:r w:rsidRPr="00E51942">
        <w:rPr>
          <w:sz w:val="21"/>
          <w:szCs w:val="21"/>
          <w:lang w:val="it-IT"/>
        </w:rPr>
        <w:t>-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Constituie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contraventieție</w:t>
      </w:r>
      <w:r w:rsidRPr="00E51942">
        <w:rPr>
          <w:spacing w:val="1"/>
          <w:sz w:val="21"/>
          <w:szCs w:val="21"/>
          <w:lang w:val="it-IT"/>
        </w:rPr>
        <w:t xml:space="preserve"> și se sancț</w:t>
      </w:r>
      <w:r w:rsidRPr="00E51942">
        <w:rPr>
          <w:sz w:val="21"/>
          <w:szCs w:val="21"/>
          <w:lang w:val="it-IT"/>
        </w:rPr>
        <w:t>ionează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cu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amendă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contravențională</w:t>
      </w:r>
      <w:r w:rsidRPr="00E51942">
        <w:rPr>
          <w:spacing w:val="-5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cuprinsă</w:t>
      </w:r>
      <w:r w:rsidRPr="00E51942">
        <w:rPr>
          <w:spacing w:val="9"/>
          <w:sz w:val="21"/>
          <w:szCs w:val="21"/>
          <w:lang w:val="it-IT"/>
        </w:rPr>
        <w:t xml:space="preserve"> î</w:t>
      </w:r>
      <w:r w:rsidRPr="00E51942">
        <w:rPr>
          <w:sz w:val="21"/>
          <w:szCs w:val="21"/>
          <w:lang w:val="it-IT"/>
        </w:rPr>
        <w:t>ntre</w:t>
      </w:r>
      <w:r w:rsidRPr="00E51942">
        <w:rPr>
          <w:spacing w:val="4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500</w:t>
      </w:r>
      <w:r w:rsidRPr="00E51942">
        <w:rPr>
          <w:spacing w:val="-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-</w:t>
      </w:r>
      <w:r w:rsidRPr="00E51942">
        <w:rPr>
          <w:spacing w:val="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1000</w:t>
      </w:r>
      <w:r w:rsidRPr="00E51942">
        <w:rPr>
          <w:spacing w:val="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lei</w:t>
      </w:r>
      <w:r w:rsidRPr="00E51942">
        <w:rPr>
          <w:spacing w:val="2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următoarele</w:t>
      </w:r>
      <w:r w:rsidRPr="00E51942">
        <w:rPr>
          <w:spacing w:val="1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fapte:</w:t>
      </w:r>
    </w:p>
    <w:p w:rsidR="0018309D" w:rsidRPr="00E51942" w:rsidRDefault="0018309D" w:rsidP="00EA3A50">
      <w:pPr>
        <w:pStyle w:val="ListParagraph"/>
        <w:numPr>
          <w:ilvl w:val="0"/>
          <w:numId w:val="3"/>
        </w:numPr>
        <w:tabs>
          <w:tab w:val="left" w:pos="1358"/>
        </w:tabs>
        <w:spacing w:before="9"/>
        <w:ind w:hanging="338"/>
        <w:jc w:val="both"/>
        <w:rPr>
          <w:sz w:val="21"/>
          <w:szCs w:val="21"/>
        </w:rPr>
      </w:pPr>
      <w:r w:rsidRPr="00E51942">
        <w:rPr>
          <w:sz w:val="21"/>
          <w:szCs w:val="21"/>
        </w:rPr>
        <w:t>ocuparea</w:t>
      </w:r>
      <w:r w:rsidRPr="00E51942">
        <w:rPr>
          <w:spacing w:val="30"/>
          <w:sz w:val="21"/>
          <w:szCs w:val="21"/>
        </w:rPr>
        <w:t xml:space="preserve"> </w:t>
      </w:r>
      <w:r w:rsidRPr="00E51942">
        <w:rPr>
          <w:sz w:val="21"/>
          <w:szCs w:val="21"/>
        </w:rPr>
        <w:t>neautorizată</w:t>
      </w:r>
      <w:r w:rsidRPr="00E51942">
        <w:rPr>
          <w:spacing w:val="2"/>
          <w:sz w:val="21"/>
          <w:szCs w:val="21"/>
        </w:rPr>
        <w:t xml:space="preserve"> </w:t>
      </w:r>
      <w:r w:rsidRPr="00E51942">
        <w:rPr>
          <w:sz w:val="21"/>
          <w:szCs w:val="21"/>
        </w:rPr>
        <w:t>a</w:t>
      </w:r>
      <w:r w:rsidRPr="00E51942">
        <w:rPr>
          <w:spacing w:val="4"/>
          <w:sz w:val="21"/>
          <w:szCs w:val="21"/>
        </w:rPr>
        <w:t xml:space="preserve"> </w:t>
      </w:r>
      <w:r w:rsidRPr="00E51942">
        <w:rPr>
          <w:sz w:val="21"/>
          <w:szCs w:val="21"/>
        </w:rPr>
        <w:t>domeniului</w:t>
      </w:r>
      <w:r w:rsidRPr="00E51942">
        <w:rPr>
          <w:spacing w:val="51"/>
          <w:sz w:val="21"/>
          <w:szCs w:val="21"/>
        </w:rPr>
        <w:t xml:space="preserve"> </w:t>
      </w:r>
      <w:r w:rsidRPr="00E51942">
        <w:rPr>
          <w:sz w:val="21"/>
          <w:szCs w:val="21"/>
        </w:rPr>
        <w:t>public</w:t>
      </w:r>
    </w:p>
    <w:p w:rsidR="0018309D" w:rsidRPr="00E51942" w:rsidRDefault="0018309D" w:rsidP="00EA3A50">
      <w:pPr>
        <w:pStyle w:val="ListParagraph"/>
        <w:numPr>
          <w:ilvl w:val="0"/>
          <w:numId w:val="3"/>
        </w:numPr>
        <w:tabs>
          <w:tab w:val="left" w:pos="1365"/>
          <w:tab w:val="left" w:pos="4464"/>
          <w:tab w:val="left" w:pos="5150"/>
        </w:tabs>
        <w:spacing w:before="11" w:line="244" w:lineRule="auto"/>
        <w:ind w:left="337" w:right="143" w:firstLine="686"/>
        <w:jc w:val="both"/>
        <w:rPr>
          <w:sz w:val="21"/>
          <w:szCs w:val="21"/>
        </w:rPr>
      </w:pPr>
      <w:r w:rsidRPr="00E51942">
        <w:rPr>
          <w:sz w:val="21"/>
          <w:szCs w:val="21"/>
        </w:rPr>
        <w:t>utilizarea</w:t>
      </w:r>
      <w:r w:rsidRPr="00E51942">
        <w:rPr>
          <w:spacing w:val="12"/>
          <w:sz w:val="21"/>
          <w:szCs w:val="21"/>
        </w:rPr>
        <w:t xml:space="preserve"> </w:t>
      </w:r>
      <w:r w:rsidRPr="00E51942">
        <w:rPr>
          <w:sz w:val="21"/>
          <w:szCs w:val="21"/>
        </w:rPr>
        <w:t>altui</w:t>
      </w:r>
      <w:r w:rsidRPr="00E51942">
        <w:rPr>
          <w:spacing w:val="7"/>
          <w:sz w:val="21"/>
          <w:szCs w:val="21"/>
        </w:rPr>
        <w:t xml:space="preserve"> </w:t>
      </w:r>
      <w:r w:rsidRPr="00E51942">
        <w:rPr>
          <w:sz w:val="21"/>
          <w:szCs w:val="21"/>
        </w:rPr>
        <w:t>mobilier</w:t>
      </w:r>
      <w:r w:rsidRPr="00E51942">
        <w:rPr>
          <w:spacing w:val="54"/>
          <w:sz w:val="21"/>
          <w:szCs w:val="21"/>
        </w:rPr>
        <w:t xml:space="preserve"> </w:t>
      </w:r>
      <w:r w:rsidRPr="00E51942">
        <w:rPr>
          <w:sz w:val="21"/>
          <w:szCs w:val="21"/>
        </w:rPr>
        <w:t>stradal</w:t>
      </w:r>
      <w:r w:rsidRPr="00E51942">
        <w:rPr>
          <w:spacing w:val="15"/>
          <w:sz w:val="21"/>
          <w:szCs w:val="21"/>
        </w:rPr>
        <w:t xml:space="preserve"> </w:t>
      </w:r>
      <w:r w:rsidRPr="00E51942">
        <w:rPr>
          <w:sz w:val="21"/>
          <w:szCs w:val="21"/>
        </w:rPr>
        <w:t>decât</w:t>
      </w:r>
      <w:r w:rsidRPr="00E51942">
        <w:rPr>
          <w:spacing w:val="52"/>
          <w:sz w:val="21"/>
          <w:szCs w:val="21"/>
        </w:rPr>
        <w:t xml:space="preserve"> </w:t>
      </w:r>
      <w:r w:rsidRPr="00E51942">
        <w:rPr>
          <w:sz w:val="21"/>
          <w:szCs w:val="21"/>
        </w:rPr>
        <w:t>cel</w:t>
      </w:r>
      <w:r w:rsidRPr="00E51942">
        <w:rPr>
          <w:spacing w:val="51"/>
          <w:sz w:val="21"/>
          <w:szCs w:val="21"/>
        </w:rPr>
        <w:t xml:space="preserve"> </w:t>
      </w:r>
      <w:r w:rsidRPr="00E51942">
        <w:rPr>
          <w:sz w:val="21"/>
          <w:szCs w:val="21"/>
        </w:rPr>
        <w:t>stabilit</w:t>
      </w:r>
      <w:r w:rsidRPr="00E51942">
        <w:rPr>
          <w:spacing w:val="14"/>
          <w:sz w:val="21"/>
          <w:szCs w:val="21"/>
        </w:rPr>
        <w:t xml:space="preserve"> </w:t>
      </w:r>
      <w:r w:rsidRPr="00E51942">
        <w:rPr>
          <w:sz w:val="21"/>
          <w:szCs w:val="21"/>
        </w:rPr>
        <w:t>de</w:t>
      </w:r>
      <w:r w:rsidRPr="00E51942">
        <w:rPr>
          <w:spacing w:val="46"/>
          <w:sz w:val="21"/>
          <w:szCs w:val="21"/>
        </w:rPr>
        <w:t xml:space="preserve"> </w:t>
      </w:r>
      <w:r w:rsidRPr="00E51942">
        <w:rPr>
          <w:sz w:val="21"/>
          <w:szCs w:val="21"/>
        </w:rPr>
        <w:t>către</w:t>
      </w:r>
      <w:r w:rsidRPr="00E51942">
        <w:rPr>
          <w:spacing w:val="53"/>
          <w:sz w:val="21"/>
          <w:szCs w:val="21"/>
        </w:rPr>
        <w:t xml:space="preserve"> </w:t>
      </w:r>
      <w:r w:rsidRPr="00E51942">
        <w:rPr>
          <w:sz w:val="21"/>
          <w:szCs w:val="21"/>
        </w:rPr>
        <w:t>Direcția</w:t>
      </w:r>
      <w:r w:rsidRPr="00E51942">
        <w:rPr>
          <w:spacing w:val="13"/>
          <w:sz w:val="21"/>
          <w:szCs w:val="21"/>
        </w:rPr>
        <w:t xml:space="preserve"> </w:t>
      </w:r>
      <w:r w:rsidRPr="00E51942">
        <w:rPr>
          <w:sz w:val="21"/>
          <w:szCs w:val="21"/>
        </w:rPr>
        <w:t>Judeteană pentru</w:t>
      </w:r>
      <w:r w:rsidRPr="00E51942">
        <w:rPr>
          <w:spacing w:val="11"/>
          <w:sz w:val="21"/>
          <w:szCs w:val="21"/>
        </w:rPr>
        <w:t xml:space="preserve"> </w:t>
      </w:r>
      <w:r w:rsidRPr="00E51942">
        <w:rPr>
          <w:sz w:val="21"/>
          <w:szCs w:val="21"/>
        </w:rPr>
        <w:t>Cultură și</w:t>
      </w:r>
      <w:r w:rsidRPr="00E51942">
        <w:rPr>
          <w:spacing w:val="24"/>
          <w:sz w:val="21"/>
          <w:szCs w:val="21"/>
        </w:rPr>
        <w:t xml:space="preserve"> </w:t>
      </w:r>
      <w:r w:rsidRPr="00E51942">
        <w:rPr>
          <w:sz w:val="21"/>
          <w:szCs w:val="21"/>
        </w:rPr>
        <w:t>Patrimoniul</w:t>
      </w:r>
      <w:r w:rsidRPr="00E51942">
        <w:rPr>
          <w:spacing w:val="29"/>
          <w:sz w:val="21"/>
          <w:szCs w:val="21"/>
        </w:rPr>
        <w:t xml:space="preserve"> </w:t>
      </w:r>
      <w:r w:rsidRPr="00E51942">
        <w:rPr>
          <w:sz w:val="21"/>
          <w:szCs w:val="21"/>
        </w:rPr>
        <w:t>Național</w:t>
      </w:r>
      <w:r w:rsidRPr="00E51942">
        <w:rPr>
          <w:spacing w:val="19"/>
          <w:sz w:val="21"/>
          <w:szCs w:val="21"/>
        </w:rPr>
        <w:t xml:space="preserve"> </w:t>
      </w:r>
      <w:r w:rsidRPr="00E51942">
        <w:rPr>
          <w:sz w:val="21"/>
          <w:szCs w:val="21"/>
        </w:rPr>
        <w:t>Covasna pentru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zona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istorică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a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Municipiului</w:t>
      </w:r>
      <w:r w:rsidRPr="00E51942">
        <w:rPr>
          <w:spacing w:val="-52"/>
          <w:sz w:val="21"/>
          <w:szCs w:val="21"/>
        </w:rPr>
        <w:t xml:space="preserve">  </w:t>
      </w:r>
      <w:r w:rsidRPr="00E51942">
        <w:rPr>
          <w:sz w:val="21"/>
          <w:szCs w:val="21"/>
        </w:rPr>
        <w:t>Sfântu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Gheorghe,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iar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pentru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celelalte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zone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ale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orașului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de</w:t>
      </w:r>
      <w:r w:rsidRPr="00E51942">
        <w:rPr>
          <w:spacing w:val="55"/>
          <w:sz w:val="21"/>
          <w:szCs w:val="21"/>
        </w:rPr>
        <w:t xml:space="preserve"> </w:t>
      </w:r>
      <w:r w:rsidRPr="00E51942">
        <w:rPr>
          <w:sz w:val="21"/>
          <w:szCs w:val="21"/>
        </w:rPr>
        <w:t>către</w:t>
      </w:r>
      <w:r w:rsidRPr="00E51942">
        <w:rPr>
          <w:spacing w:val="55"/>
          <w:sz w:val="21"/>
          <w:szCs w:val="21"/>
        </w:rPr>
        <w:t xml:space="preserve"> </w:t>
      </w:r>
      <w:r w:rsidRPr="00E51942">
        <w:rPr>
          <w:sz w:val="21"/>
          <w:szCs w:val="21"/>
        </w:rPr>
        <w:t>Direcția</w:t>
      </w:r>
      <w:r w:rsidRPr="00E51942">
        <w:rPr>
          <w:spacing w:val="56"/>
          <w:sz w:val="21"/>
          <w:szCs w:val="21"/>
        </w:rPr>
        <w:t xml:space="preserve"> </w:t>
      </w:r>
      <w:r w:rsidRPr="00E51942">
        <w:rPr>
          <w:sz w:val="21"/>
          <w:szCs w:val="21"/>
        </w:rPr>
        <w:t>Urbanism</w:t>
      </w:r>
      <w:r w:rsidRPr="00E51942">
        <w:rPr>
          <w:spacing w:val="56"/>
          <w:sz w:val="21"/>
          <w:szCs w:val="21"/>
        </w:rPr>
        <w:t xml:space="preserve"> </w:t>
      </w:r>
      <w:r w:rsidRPr="00E51942">
        <w:rPr>
          <w:sz w:val="21"/>
          <w:szCs w:val="21"/>
        </w:rPr>
        <w:t>a</w:t>
      </w:r>
      <w:r w:rsidRPr="00E51942">
        <w:rPr>
          <w:spacing w:val="-52"/>
          <w:sz w:val="21"/>
          <w:szCs w:val="21"/>
        </w:rPr>
        <w:t xml:space="preserve">  </w:t>
      </w:r>
      <w:r w:rsidRPr="00E51942">
        <w:rPr>
          <w:sz w:val="21"/>
          <w:szCs w:val="21"/>
        </w:rPr>
        <w:t xml:space="preserve">Primăriei  </w:t>
      </w:r>
      <w:r w:rsidRPr="00E51942">
        <w:rPr>
          <w:spacing w:val="13"/>
          <w:sz w:val="21"/>
          <w:szCs w:val="21"/>
        </w:rPr>
        <w:t xml:space="preserve"> </w:t>
      </w:r>
      <w:r w:rsidRPr="00E51942">
        <w:rPr>
          <w:sz w:val="21"/>
          <w:szCs w:val="21"/>
        </w:rPr>
        <w:t xml:space="preserve">Municipiului  </w:t>
      </w:r>
      <w:r w:rsidRPr="00E51942">
        <w:rPr>
          <w:spacing w:val="28"/>
          <w:sz w:val="21"/>
          <w:szCs w:val="21"/>
        </w:rPr>
        <w:t xml:space="preserve"> </w:t>
      </w:r>
      <w:r w:rsidRPr="00E51942">
        <w:rPr>
          <w:sz w:val="21"/>
          <w:szCs w:val="21"/>
        </w:rPr>
        <w:t xml:space="preserve">Sfântu  </w:t>
      </w:r>
      <w:r w:rsidRPr="00E51942">
        <w:rPr>
          <w:spacing w:val="13"/>
          <w:sz w:val="21"/>
          <w:szCs w:val="21"/>
        </w:rPr>
        <w:t xml:space="preserve"> </w:t>
      </w:r>
      <w:r w:rsidRPr="00E51942">
        <w:rPr>
          <w:sz w:val="21"/>
          <w:szCs w:val="21"/>
        </w:rPr>
        <w:t>Gheorghe și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nerespectarea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celorlalte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condiții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privind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amenajarea,</w:t>
      </w:r>
      <w:r w:rsidRPr="00E51942">
        <w:rPr>
          <w:spacing w:val="35"/>
          <w:sz w:val="21"/>
          <w:szCs w:val="21"/>
        </w:rPr>
        <w:t xml:space="preserve"> </w:t>
      </w:r>
      <w:r w:rsidRPr="00E51942">
        <w:rPr>
          <w:sz w:val="21"/>
          <w:szCs w:val="21"/>
        </w:rPr>
        <w:t>prevăzute</w:t>
      </w:r>
      <w:r w:rsidRPr="00E51942">
        <w:rPr>
          <w:spacing w:val="29"/>
          <w:sz w:val="21"/>
          <w:szCs w:val="21"/>
        </w:rPr>
        <w:t xml:space="preserve"> </w:t>
      </w:r>
      <w:r w:rsidRPr="00E51942">
        <w:rPr>
          <w:sz w:val="21"/>
          <w:szCs w:val="21"/>
        </w:rPr>
        <w:t>la</w:t>
      </w:r>
      <w:r w:rsidRPr="00E51942">
        <w:rPr>
          <w:spacing w:val="-2"/>
          <w:sz w:val="21"/>
          <w:szCs w:val="21"/>
        </w:rPr>
        <w:t xml:space="preserve"> </w:t>
      </w:r>
      <w:r w:rsidRPr="00E51942">
        <w:rPr>
          <w:sz w:val="21"/>
          <w:szCs w:val="21"/>
        </w:rPr>
        <w:t>art.</w:t>
      </w:r>
      <w:r w:rsidRPr="00E51942">
        <w:rPr>
          <w:spacing w:val="3"/>
          <w:sz w:val="21"/>
          <w:szCs w:val="21"/>
        </w:rPr>
        <w:t xml:space="preserve"> </w:t>
      </w:r>
      <w:r w:rsidRPr="00E51942">
        <w:rPr>
          <w:sz w:val="21"/>
          <w:szCs w:val="21"/>
        </w:rPr>
        <w:t>14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din</w:t>
      </w:r>
      <w:r w:rsidRPr="00E51942">
        <w:rPr>
          <w:spacing w:val="19"/>
          <w:sz w:val="21"/>
          <w:szCs w:val="21"/>
        </w:rPr>
        <w:t xml:space="preserve"> </w:t>
      </w:r>
      <w:r w:rsidRPr="00E51942">
        <w:rPr>
          <w:sz w:val="21"/>
          <w:szCs w:val="21"/>
        </w:rPr>
        <w:t>regulament;</w:t>
      </w:r>
    </w:p>
    <w:p w:rsidR="0018309D" w:rsidRPr="00E51942" w:rsidRDefault="0018309D" w:rsidP="00EA3A50">
      <w:pPr>
        <w:pStyle w:val="ListParagraph"/>
        <w:numPr>
          <w:ilvl w:val="0"/>
          <w:numId w:val="3"/>
        </w:numPr>
        <w:tabs>
          <w:tab w:val="left" w:pos="1375"/>
        </w:tabs>
        <w:spacing w:before="18" w:line="228" w:lineRule="auto"/>
        <w:ind w:left="320" w:right="130" w:firstLine="700"/>
        <w:jc w:val="both"/>
        <w:rPr>
          <w:sz w:val="21"/>
          <w:szCs w:val="21"/>
        </w:rPr>
      </w:pPr>
      <w:r w:rsidRPr="00E51942">
        <w:rPr>
          <w:sz w:val="21"/>
          <w:szCs w:val="21"/>
        </w:rPr>
        <w:t>utilizarea rulotelor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de alt tip decât cel comercial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neomologate și</w:t>
      </w:r>
      <w:r w:rsidRPr="00E51942">
        <w:rPr>
          <w:spacing w:val="55"/>
          <w:sz w:val="21"/>
          <w:szCs w:val="21"/>
        </w:rPr>
        <w:t xml:space="preserve"> </w:t>
      </w:r>
      <w:r w:rsidRPr="00E51942">
        <w:rPr>
          <w:sz w:val="21"/>
          <w:szCs w:val="21"/>
        </w:rPr>
        <w:t>neînmatriculate</w:t>
      </w:r>
      <w:r w:rsidRPr="00E51942">
        <w:rPr>
          <w:spacing w:val="-52"/>
          <w:sz w:val="21"/>
          <w:szCs w:val="21"/>
        </w:rPr>
        <w:t xml:space="preserve">      </w:t>
      </w:r>
      <w:r w:rsidRPr="00E51942">
        <w:rPr>
          <w:spacing w:val="21"/>
          <w:sz w:val="21"/>
          <w:szCs w:val="21"/>
        </w:rPr>
        <w:t xml:space="preserve"> în </w:t>
      </w:r>
      <w:r w:rsidRPr="00E51942">
        <w:rPr>
          <w:sz w:val="21"/>
          <w:szCs w:val="21"/>
        </w:rPr>
        <w:t>U.E.;</w:t>
      </w:r>
    </w:p>
    <w:p w:rsidR="0018309D" w:rsidRPr="00E51942" w:rsidRDefault="0018309D" w:rsidP="00EA3A50">
      <w:pPr>
        <w:pStyle w:val="ListParagraph"/>
        <w:numPr>
          <w:ilvl w:val="0"/>
          <w:numId w:val="3"/>
        </w:numPr>
        <w:tabs>
          <w:tab w:val="left" w:pos="1369"/>
        </w:tabs>
        <w:spacing w:before="18"/>
        <w:ind w:left="346" w:right="179" w:firstLine="679"/>
        <w:jc w:val="both"/>
        <w:rPr>
          <w:sz w:val="21"/>
          <w:szCs w:val="21"/>
        </w:rPr>
      </w:pPr>
      <w:r w:rsidRPr="00E51942">
        <w:rPr>
          <w:sz w:val="21"/>
          <w:szCs w:val="21"/>
        </w:rPr>
        <w:t>neafișarea</w:t>
      </w:r>
      <w:r w:rsidRPr="00E51942">
        <w:rPr>
          <w:spacing w:val="16"/>
          <w:sz w:val="21"/>
          <w:szCs w:val="21"/>
        </w:rPr>
        <w:t xml:space="preserve"> </w:t>
      </w:r>
      <w:r w:rsidRPr="00E51942">
        <w:rPr>
          <w:sz w:val="21"/>
          <w:szCs w:val="21"/>
        </w:rPr>
        <w:t>datelor</w:t>
      </w:r>
      <w:r w:rsidRPr="00E51942">
        <w:rPr>
          <w:spacing w:val="6"/>
          <w:sz w:val="21"/>
          <w:szCs w:val="21"/>
        </w:rPr>
        <w:t xml:space="preserve"> </w:t>
      </w:r>
      <w:r w:rsidRPr="00E51942">
        <w:rPr>
          <w:sz w:val="21"/>
          <w:szCs w:val="21"/>
        </w:rPr>
        <w:t>de</w:t>
      </w:r>
      <w:r w:rsidRPr="00E51942">
        <w:rPr>
          <w:spacing w:val="4"/>
          <w:sz w:val="21"/>
          <w:szCs w:val="21"/>
        </w:rPr>
        <w:t xml:space="preserve"> </w:t>
      </w:r>
      <w:r w:rsidRPr="00E51942">
        <w:rPr>
          <w:sz w:val="21"/>
          <w:szCs w:val="21"/>
        </w:rPr>
        <w:t>identificare</w:t>
      </w:r>
      <w:r w:rsidRPr="00E51942">
        <w:rPr>
          <w:spacing w:val="10"/>
          <w:sz w:val="21"/>
          <w:szCs w:val="21"/>
        </w:rPr>
        <w:t xml:space="preserve"> </w:t>
      </w:r>
      <w:r w:rsidRPr="00E51942">
        <w:rPr>
          <w:sz w:val="21"/>
          <w:szCs w:val="21"/>
        </w:rPr>
        <w:t>ale</w:t>
      </w:r>
      <w:r w:rsidRPr="00E51942">
        <w:rPr>
          <w:spacing w:val="53"/>
          <w:sz w:val="21"/>
          <w:szCs w:val="21"/>
        </w:rPr>
        <w:t xml:space="preserve"> </w:t>
      </w:r>
      <w:r w:rsidRPr="00E51942">
        <w:rPr>
          <w:sz w:val="21"/>
          <w:szCs w:val="21"/>
        </w:rPr>
        <w:t>agentului</w:t>
      </w:r>
      <w:r w:rsidRPr="00E51942">
        <w:rPr>
          <w:spacing w:val="51"/>
          <w:sz w:val="21"/>
          <w:szCs w:val="21"/>
        </w:rPr>
        <w:t xml:space="preserve"> </w:t>
      </w:r>
      <w:r w:rsidRPr="00E51942">
        <w:rPr>
          <w:sz w:val="21"/>
          <w:szCs w:val="21"/>
        </w:rPr>
        <w:t>economic</w:t>
      </w:r>
      <w:r w:rsidRPr="00E51942">
        <w:rPr>
          <w:spacing w:val="21"/>
          <w:sz w:val="21"/>
          <w:szCs w:val="21"/>
        </w:rPr>
        <w:t xml:space="preserve"> ș</w:t>
      </w:r>
      <w:r w:rsidRPr="00E51942">
        <w:rPr>
          <w:sz w:val="21"/>
          <w:szCs w:val="21"/>
        </w:rPr>
        <w:t>i</w:t>
      </w:r>
      <w:r w:rsidRPr="00E51942">
        <w:rPr>
          <w:spacing w:val="16"/>
          <w:sz w:val="21"/>
          <w:szCs w:val="21"/>
        </w:rPr>
        <w:t xml:space="preserve"> </w:t>
      </w:r>
      <w:r w:rsidRPr="00E51942">
        <w:rPr>
          <w:sz w:val="21"/>
          <w:szCs w:val="21"/>
        </w:rPr>
        <w:t>a</w:t>
      </w:r>
      <w:r w:rsidRPr="00E51942">
        <w:rPr>
          <w:spacing w:val="51"/>
          <w:sz w:val="21"/>
          <w:szCs w:val="21"/>
        </w:rPr>
        <w:t xml:space="preserve"> </w:t>
      </w:r>
      <w:r w:rsidRPr="00E51942">
        <w:rPr>
          <w:sz w:val="21"/>
          <w:szCs w:val="21"/>
        </w:rPr>
        <w:t>abonamentului</w:t>
      </w:r>
      <w:r w:rsidRPr="00E51942">
        <w:rPr>
          <w:spacing w:val="-52"/>
          <w:sz w:val="21"/>
          <w:szCs w:val="21"/>
        </w:rPr>
        <w:t xml:space="preserve"> </w:t>
      </w:r>
      <w:r w:rsidRPr="00E51942">
        <w:rPr>
          <w:sz w:val="21"/>
          <w:szCs w:val="21"/>
        </w:rPr>
        <w:t>pentru</w:t>
      </w:r>
      <w:r w:rsidRPr="00E51942">
        <w:rPr>
          <w:spacing w:val="12"/>
          <w:sz w:val="21"/>
          <w:szCs w:val="21"/>
        </w:rPr>
        <w:t xml:space="preserve"> </w:t>
      </w:r>
      <w:r w:rsidRPr="00E51942">
        <w:rPr>
          <w:sz w:val="21"/>
          <w:szCs w:val="21"/>
        </w:rPr>
        <w:t>ocuparea</w:t>
      </w:r>
      <w:r w:rsidRPr="00E51942">
        <w:rPr>
          <w:spacing w:val="17"/>
          <w:sz w:val="21"/>
          <w:szCs w:val="21"/>
        </w:rPr>
        <w:t xml:space="preserve"> </w:t>
      </w:r>
      <w:r w:rsidRPr="00E51942">
        <w:rPr>
          <w:sz w:val="21"/>
          <w:szCs w:val="21"/>
        </w:rPr>
        <w:t>domeniului</w:t>
      </w:r>
      <w:r w:rsidRPr="00E51942">
        <w:rPr>
          <w:spacing w:val="40"/>
          <w:sz w:val="21"/>
          <w:szCs w:val="21"/>
        </w:rPr>
        <w:t xml:space="preserve"> </w:t>
      </w:r>
      <w:r w:rsidRPr="00E51942">
        <w:rPr>
          <w:sz w:val="21"/>
          <w:szCs w:val="21"/>
        </w:rPr>
        <w:t>public;</w:t>
      </w:r>
    </w:p>
    <w:p w:rsidR="0018309D" w:rsidRPr="00E51942" w:rsidRDefault="0018309D" w:rsidP="00EA3A50">
      <w:pPr>
        <w:pStyle w:val="ListParagraph"/>
        <w:numPr>
          <w:ilvl w:val="0"/>
          <w:numId w:val="3"/>
        </w:numPr>
        <w:tabs>
          <w:tab w:val="left" w:pos="1369"/>
        </w:tabs>
        <w:spacing w:before="3"/>
        <w:ind w:left="1368" w:hanging="344"/>
        <w:jc w:val="both"/>
        <w:rPr>
          <w:sz w:val="21"/>
          <w:szCs w:val="21"/>
        </w:rPr>
      </w:pPr>
      <w:r w:rsidRPr="00E51942">
        <w:rPr>
          <w:sz w:val="21"/>
          <w:szCs w:val="21"/>
        </w:rPr>
        <w:t>neefectuarea</w:t>
      </w:r>
      <w:r w:rsidRPr="00E51942">
        <w:rPr>
          <w:spacing w:val="7"/>
          <w:sz w:val="21"/>
          <w:szCs w:val="21"/>
        </w:rPr>
        <w:t xml:space="preserve"> </w:t>
      </w:r>
      <w:r w:rsidRPr="00E51942">
        <w:rPr>
          <w:sz w:val="21"/>
          <w:szCs w:val="21"/>
        </w:rPr>
        <w:t>salubrizării</w:t>
      </w:r>
      <w:r w:rsidRPr="00E51942">
        <w:rPr>
          <w:spacing w:val="25"/>
          <w:sz w:val="21"/>
          <w:szCs w:val="21"/>
        </w:rPr>
        <w:t xml:space="preserve"> </w:t>
      </w:r>
      <w:r w:rsidRPr="00E51942">
        <w:rPr>
          <w:sz w:val="21"/>
          <w:szCs w:val="21"/>
        </w:rPr>
        <w:t>permanente</w:t>
      </w:r>
      <w:r w:rsidRPr="00E51942">
        <w:rPr>
          <w:spacing w:val="16"/>
          <w:sz w:val="21"/>
          <w:szCs w:val="21"/>
        </w:rPr>
        <w:t xml:space="preserve"> </w:t>
      </w:r>
      <w:r w:rsidRPr="00E51942">
        <w:rPr>
          <w:sz w:val="21"/>
          <w:szCs w:val="21"/>
        </w:rPr>
        <w:t>a</w:t>
      </w:r>
      <w:r w:rsidRPr="00E51942">
        <w:rPr>
          <w:spacing w:val="2"/>
          <w:sz w:val="21"/>
          <w:szCs w:val="21"/>
        </w:rPr>
        <w:t xml:space="preserve"> </w:t>
      </w:r>
      <w:r w:rsidRPr="00E51942">
        <w:rPr>
          <w:sz w:val="21"/>
          <w:szCs w:val="21"/>
        </w:rPr>
        <w:t>amplasamen</w:t>
      </w:r>
      <w:r w:rsidRPr="00E51942">
        <w:rPr>
          <w:spacing w:val="-30"/>
          <w:sz w:val="21"/>
          <w:szCs w:val="21"/>
        </w:rPr>
        <w:t xml:space="preserve"> </w:t>
      </w:r>
      <w:r w:rsidRPr="00E51942">
        <w:rPr>
          <w:sz w:val="21"/>
          <w:szCs w:val="21"/>
        </w:rPr>
        <w:t>tului</w:t>
      </w:r>
      <w:r w:rsidRPr="00E51942">
        <w:rPr>
          <w:spacing w:val="8"/>
          <w:sz w:val="21"/>
          <w:szCs w:val="21"/>
        </w:rPr>
        <w:t xml:space="preserve"> </w:t>
      </w:r>
      <w:r w:rsidRPr="00E51942">
        <w:rPr>
          <w:sz w:val="21"/>
          <w:szCs w:val="21"/>
        </w:rPr>
        <w:t>ocupat;</w:t>
      </w:r>
    </w:p>
    <w:p w:rsidR="0018309D" w:rsidRPr="00E51942" w:rsidRDefault="0018309D" w:rsidP="00EA3A50">
      <w:pPr>
        <w:pStyle w:val="ListParagraph"/>
        <w:numPr>
          <w:ilvl w:val="0"/>
          <w:numId w:val="3"/>
        </w:numPr>
        <w:tabs>
          <w:tab w:val="left" w:pos="1368"/>
        </w:tabs>
        <w:spacing w:before="12"/>
        <w:ind w:left="342" w:right="159" w:firstLine="688"/>
        <w:jc w:val="both"/>
        <w:rPr>
          <w:sz w:val="21"/>
          <w:szCs w:val="21"/>
          <w:lang w:val="it-IT"/>
        </w:rPr>
      </w:pPr>
      <w:r w:rsidRPr="00E51942">
        <w:rPr>
          <w:sz w:val="21"/>
          <w:szCs w:val="21"/>
          <w:lang w:val="it-IT"/>
        </w:rPr>
        <w:t>depașirea</w:t>
      </w:r>
      <w:r w:rsidRPr="00E51942">
        <w:rPr>
          <w:spacing w:val="4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orarului</w:t>
      </w:r>
      <w:r w:rsidRPr="00E51942">
        <w:rPr>
          <w:spacing w:val="44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de</w:t>
      </w:r>
      <w:r w:rsidRPr="00E51942">
        <w:rPr>
          <w:spacing w:val="27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funcționare</w:t>
      </w:r>
      <w:r w:rsidRPr="00E51942">
        <w:rPr>
          <w:spacing w:val="48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stabilit</w:t>
      </w:r>
      <w:r w:rsidRPr="00E51942">
        <w:rPr>
          <w:spacing w:val="48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la</w:t>
      </w:r>
      <w:r w:rsidRPr="00E51942">
        <w:rPr>
          <w:spacing w:val="27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art.15</w:t>
      </w:r>
      <w:r w:rsidRPr="00E51942">
        <w:rPr>
          <w:spacing w:val="4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din</w:t>
      </w:r>
      <w:r w:rsidRPr="00E51942">
        <w:rPr>
          <w:spacing w:val="4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prezentul</w:t>
      </w:r>
      <w:r w:rsidRPr="00E51942">
        <w:rPr>
          <w:spacing w:val="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regulament</w:t>
      </w:r>
      <w:r w:rsidRPr="00E51942">
        <w:rPr>
          <w:spacing w:val="5"/>
          <w:sz w:val="21"/>
          <w:szCs w:val="21"/>
          <w:lang w:val="it-IT"/>
        </w:rPr>
        <w:t xml:space="preserve"> ș</w:t>
      </w:r>
      <w:r w:rsidRPr="00E51942">
        <w:rPr>
          <w:sz w:val="21"/>
          <w:szCs w:val="21"/>
          <w:lang w:val="it-IT"/>
        </w:rPr>
        <w:t>i</w:t>
      </w:r>
      <w:r w:rsidRPr="00E51942">
        <w:rPr>
          <w:spacing w:val="-5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crearea</w:t>
      </w:r>
      <w:r w:rsidRPr="00E51942">
        <w:rPr>
          <w:spacing w:val="14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de</w:t>
      </w:r>
      <w:r w:rsidRPr="00E51942">
        <w:rPr>
          <w:spacing w:val="-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disconfort</w:t>
      </w:r>
      <w:r w:rsidRPr="00E51942">
        <w:rPr>
          <w:spacing w:val="20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riveranilor;</w:t>
      </w:r>
    </w:p>
    <w:p w:rsidR="0018309D" w:rsidRPr="00E51942" w:rsidRDefault="0018309D" w:rsidP="00EA3A50">
      <w:pPr>
        <w:pStyle w:val="ListParagraph"/>
        <w:numPr>
          <w:ilvl w:val="0"/>
          <w:numId w:val="3"/>
        </w:numPr>
        <w:tabs>
          <w:tab w:val="left" w:pos="1367"/>
        </w:tabs>
        <w:spacing w:before="3"/>
        <w:ind w:left="343" w:right="136" w:firstLine="683"/>
        <w:jc w:val="both"/>
        <w:rPr>
          <w:sz w:val="21"/>
          <w:szCs w:val="21"/>
          <w:lang w:val="it-IT"/>
        </w:rPr>
      </w:pPr>
      <w:r w:rsidRPr="00E51942">
        <w:rPr>
          <w:w w:val="105"/>
          <w:sz w:val="21"/>
          <w:szCs w:val="21"/>
          <w:lang w:val="it-IT"/>
        </w:rPr>
        <w:t>folosirea cablurilor electrice suspendate sau pozate pe paviment și a sistemelor</w:t>
      </w:r>
      <w:r w:rsidRPr="00E51942">
        <w:rPr>
          <w:spacing w:val="-55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de amplificare pentru difuzarea de muzica</w:t>
      </w:r>
      <w:r w:rsidRPr="00E51942">
        <w:rPr>
          <w:spacing w:val="1"/>
          <w:w w:val="105"/>
          <w:sz w:val="21"/>
          <w:szCs w:val="21"/>
          <w:lang w:val="it-IT"/>
        </w:rPr>
        <w:t xml:space="preserve"> ș</w:t>
      </w:r>
      <w:r w:rsidRPr="00E51942">
        <w:rPr>
          <w:w w:val="105"/>
          <w:sz w:val="21"/>
          <w:szCs w:val="21"/>
          <w:lang w:val="it-IT"/>
        </w:rPr>
        <w:t>i neîntreținerea elementelor terasei (umbrele,</w:t>
      </w:r>
      <w:r w:rsidRPr="00E51942">
        <w:rPr>
          <w:spacing w:val="1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scaune,</w:t>
      </w:r>
      <w:r w:rsidRPr="00E51942">
        <w:rPr>
          <w:spacing w:val="18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mese</w:t>
      </w:r>
      <w:r w:rsidRPr="00E51942">
        <w:rPr>
          <w:spacing w:val="-36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,</w:t>
      </w:r>
      <w:r w:rsidRPr="00E51942">
        <w:rPr>
          <w:spacing w:val="-2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jardiniere,</w:t>
      </w:r>
      <w:r w:rsidRPr="00E51942">
        <w:rPr>
          <w:spacing w:val="9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flori);</w:t>
      </w:r>
    </w:p>
    <w:p w:rsidR="0018309D" w:rsidRPr="00E51942" w:rsidRDefault="0018309D" w:rsidP="00EA3A50">
      <w:pPr>
        <w:pStyle w:val="ListParagraph"/>
        <w:numPr>
          <w:ilvl w:val="0"/>
          <w:numId w:val="3"/>
        </w:numPr>
        <w:tabs>
          <w:tab w:val="left" w:pos="1374"/>
        </w:tabs>
        <w:spacing w:before="15"/>
        <w:ind w:left="347" w:right="135" w:firstLine="679"/>
        <w:jc w:val="both"/>
        <w:rPr>
          <w:sz w:val="21"/>
          <w:szCs w:val="21"/>
          <w:lang w:val="it-IT"/>
        </w:rPr>
      </w:pPr>
      <w:r w:rsidRPr="00E51942">
        <w:rPr>
          <w:sz w:val="21"/>
          <w:szCs w:val="21"/>
          <w:lang w:val="it-IT"/>
        </w:rPr>
        <w:t>nerespectarea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prevederilor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art.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17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din</w:t>
      </w:r>
      <w:r w:rsidRPr="00E51942">
        <w:rPr>
          <w:spacing w:val="5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Regulament,</w:t>
      </w:r>
      <w:r w:rsidRPr="00E51942">
        <w:rPr>
          <w:spacing w:val="5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prin</w:t>
      </w:r>
      <w:r w:rsidRPr="00E51942">
        <w:rPr>
          <w:spacing w:val="5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obstrucționarea</w:t>
      </w:r>
      <w:r w:rsidRPr="00E51942">
        <w:rPr>
          <w:spacing w:val="5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sub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orice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formă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 accesului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mașinilor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de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intervenție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pentru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situatițiile de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urgență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(medicale,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incendii);</w:t>
      </w:r>
    </w:p>
    <w:p w:rsidR="0018309D" w:rsidRPr="00E51942" w:rsidRDefault="0018309D" w:rsidP="00EA3A50">
      <w:pPr>
        <w:pStyle w:val="ListParagraph"/>
        <w:numPr>
          <w:ilvl w:val="0"/>
          <w:numId w:val="3"/>
        </w:numPr>
        <w:tabs>
          <w:tab w:val="left" w:pos="1369"/>
        </w:tabs>
        <w:spacing w:before="10"/>
        <w:ind w:left="1368" w:hanging="333"/>
        <w:jc w:val="both"/>
        <w:rPr>
          <w:sz w:val="21"/>
          <w:szCs w:val="21"/>
        </w:rPr>
      </w:pPr>
      <w:r w:rsidRPr="00E51942">
        <w:rPr>
          <w:sz w:val="21"/>
          <w:szCs w:val="21"/>
        </w:rPr>
        <w:t>subînchirierea</w:t>
      </w:r>
      <w:r w:rsidRPr="00E51942">
        <w:rPr>
          <w:spacing w:val="-5"/>
          <w:sz w:val="21"/>
          <w:szCs w:val="21"/>
        </w:rPr>
        <w:t xml:space="preserve"> </w:t>
      </w:r>
      <w:r w:rsidRPr="00E51942">
        <w:rPr>
          <w:sz w:val="21"/>
          <w:szCs w:val="21"/>
        </w:rPr>
        <w:t>terasei.</w:t>
      </w:r>
    </w:p>
    <w:p w:rsidR="0018309D" w:rsidRPr="00E51942" w:rsidRDefault="0018309D" w:rsidP="00EA3A50">
      <w:pPr>
        <w:spacing w:before="18" w:line="237" w:lineRule="auto"/>
        <w:ind w:left="349" w:right="186" w:firstLine="682"/>
        <w:jc w:val="both"/>
        <w:rPr>
          <w:sz w:val="21"/>
          <w:szCs w:val="21"/>
        </w:rPr>
      </w:pPr>
      <w:r w:rsidRPr="00E51942">
        <w:rPr>
          <w:b/>
          <w:bCs/>
          <w:sz w:val="21"/>
          <w:szCs w:val="21"/>
        </w:rPr>
        <w:t xml:space="preserve">Art. 22. </w:t>
      </w:r>
      <w:r w:rsidRPr="00E51942">
        <w:rPr>
          <w:sz w:val="21"/>
          <w:szCs w:val="21"/>
        </w:rPr>
        <w:t>- Constituie contravenție</w:t>
      </w:r>
      <w:r w:rsidRPr="00E51942">
        <w:rPr>
          <w:spacing w:val="1"/>
          <w:sz w:val="21"/>
          <w:szCs w:val="21"/>
        </w:rPr>
        <w:t xml:space="preserve"> ș</w:t>
      </w:r>
      <w:r w:rsidRPr="00E51942">
        <w:rPr>
          <w:sz w:val="21"/>
          <w:szCs w:val="21"/>
        </w:rPr>
        <w:t>i se sancționează cu amendă cuprinsă între 100 -</w:t>
      </w:r>
      <w:r w:rsidRPr="00E51942">
        <w:rPr>
          <w:spacing w:val="1"/>
          <w:sz w:val="21"/>
          <w:szCs w:val="21"/>
        </w:rPr>
        <w:t xml:space="preserve"> </w:t>
      </w:r>
      <w:r w:rsidRPr="00E51942">
        <w:rPr>
          <w:sz w:val="21"/>
          <w:szCs w:val="21"/>
        </w:rPr>
        <w:t>500</w:t>
      </w:r>
      <w:r w:rsidRPr="00E51942">
        <w:rPr>
          <w:spacing w:val="12"/>
          <w:sz w:val="21"/>
          <w:szCs w:val="21"/>
        </w:rPr>
        <w:t xml:space="preserve"> </w:t>
      </w:r>
      <w:r w:rsidRPr="00E51942">
        <w:rPr>
          <w:sz w:val="21"/>
          <w:szCs w:val="21"/>
        </w:rPr>
        <w:t>lei</w:t>
      </w:r>
      <w:r w:rsidRPr="00E51942">
        <w:rPr>
          <w:spacing w:val="12"/>
          <w:sz w:val="21"/>
          <w:szCs w:val="21"/>
        </w:rPr>
        <w:t xml:space="preserve"> </w:t>
      </w:r>
      <w:r w:rsidRPr="00E51942">
        <w:rPr>
          <w:sz w:val="21"/>
          <w:szCs w:val="21"/>
        </w:rPr>
        <w:t>următoarele</w:t>
      </w:r>
      <w:r w:rsidRPr="00E51942">
        <w:rPr>
          <w:spacing w:val="8"/>
          <w:sz w:val="21"/>
          <w:szCs w:val="21"/>
        </w:rPr>
        <w:t xml:space="preserve"> </w:t>
      </w:r>
      <w:r w:rsidRPr="00E51942">
        <w:rPr>
          <w:sz w:val="21"/>
          <w:szCs w:val="21"/>
        </w:rPr>
        <w:t>fapte:</w:t>
      </w:r>
    </w:p>
    <w:p w:rsidR="0018309D" w:rsidRPr="00E51942" w:rsidRDefault="0018309D" w:rsidP="00043ABE">
      <w:pPr>
        <w:pStyle w:val="ListParagraph"/>
        <w:numPr>
          <w:ilvl w:val="0"/>
          <w:numId w:val="2"/>
        </w:numPr>
        <w:tabs>
          <w:tab w:val="left" w:pos="1372"/>
          <w:tab w:val="left" w:pos="8555"/>
        </w:tabs>
        <w:spacing w:before="11"/>
        <w:ind w:right="159" w:firstLine="681"/>
        <w:jc w:val="both"/>
        <w:rPr>
          <w:sz w:val="21"/>
          <w:szCs w:val="21"/>
          <w:lang w:val="it-IT"/>
        </w:rPr>
      </w:pPr>
      <w:r w:rsidRPr="00E51942">
        <w:rPr>
          <w:sz w:val="21"/>
          <w:szCs w:val="21"/>
          <w:lang w:val="it-IT"/>
        </w:rPr>
        <w:t>comerciali</w:t>
      </w:r>
      <w:r w:rsidRPr="00E51942">
        <w:rPr>
          <w:spacing w:val="-34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zarea</w:t>
      </w:r>
      <w:r w:rsidRPr="00E51942">
        <w:rPr>
          <w:spacing w:val="7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 xml:space="preserve">altor  </w:t>
      </w:r>
      <w:r w:rsidRPr="00E51942">
        <w:rPr>
          <w:spacing w:val="20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 xml:space="preserve">produse  </w:t>
      </w:r>
      <w:r w:rsidRPr="00E51942">
        <w:rPr>
          <w:spacing w:val="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 xml:space="preserve">decât  </w:t>
      </w:r>
      <w:r w:rsidRPr="00E51942">
        <w:rPr>
          <w:spacing w:val="6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 xml:space="preserve">cele  </w:t>
      </w:r>
      <w:r w:rsidRPr="00E51942">
        <w:rPr>
          <w:spacing w:val="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 xml:space="preserve">specifice  </w:t>
      </w:r>
      <w:r w:rsidRPr="00E51942">
        <w:rPr>
          <w:spacing w:val="2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 xml:space="preserve">comerțului  </w:t>
      </w:r>
      <w:r w:rsidRPr="00E51942">
        <w:rPr>
          <w:spacing w:val="18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stradal ș</w:t>
      </w:r>
      <w:r w:rsidRPr="00E51942">
        <w:rPr>
          <w:spacing w:val="-3"/>
          <w:sz w:val="21"/>
          <w:szCs w:val="21"/>
          <w:lang w:val="it-IT"/>
        </w:rPr>
        <w:t>i</w:t>
      </w:r>
      <w:r w:rsidRPr="00E51942">
        <w:rPr>
          <w:spacing w:val="-5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menționate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în</w:t>
      </w:r>
      <w:r w:rsidRPr="00E51942">
        <w:rPr>
          <w:spacing w:val="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art.20</w:t>
      </w:r>
      <w:r w:rsidRPr="00E51942">
        <w:rPr>
          <w:spacing w:val="1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din</w:t>
      </w:r>
      <w:r w:rsidRPr="00E51942">
        <w:rPr>
          <w:spacing w:val="18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prezentul</w:t>
      </w:r>
      <w:r w:rsidRPr="00E51942">
        <w:rPr>
          <w:spacing w:val="3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regulament;</w:t>
      </w:r>
    </w:p>
    <w:p w:rsidR="0018309D" w:rsidRPr="00E51942" w:rsidRDefault="0018309D" w:rsidP="00EA3A50">
      <w:pPr>
        <w:pStyle w:val="ListParagraph"/>
        <w:numPr>
          <w:ilvl w:val="0"/>
          <w:numId w:val="2"/>
        </w:numPr>
        <w:tabs>
          <w:tab w:val="left" w:pos="1369"/>
        </w:tabs>
        <w:spacing w:before="4"/>
        <w:ind w:right="160" w:firstLine="690"/>
        <w:jc w:val="both"/>
        <w:rPr>
          <w:sz w:val="21"/>
          <w:szCs w:val="21"/>
        </w:rPr>
      </w:pPr>
      <w:r w:rsidRPr="00E51942">
        <w:rPr>
          <w:sz w:val="21"/>
          <w:szCs w:val="21"/>
        </w:rPr>
        <w:t>servirea</w:t>
      </w:r>
      <w:r w:rsidRPr="00E51942">
        <w:rPr>
          <w:spacing w:val="14"/>
          <w:sz w:val="21"/>
          <w:szCs w:val="21"/>
        </w:rPr>
        <w:t xml:space="preserve"> </w:t>
      </w:r>
      <w:r w:rsidRPr="00E51942">
        <w:rPr>
          <w:sz w:val="21"/>
          <w:szCs w:val="21"/>
        </w:rPr>
        <w:t>pe</w:t>
      </w:r>
      <w:r w:rsidRPr="00E51942">
        <w:rPr>
          <w:spacing w:val="46"/>
          <w:sz w:val="21"/>
          <w:szCs w:val="21"/>
        </w:rPr>
        <w:t xml:space="preserve"> </w:t>
      </w:r>
      <w:r w:rsidRPr="00E51942">
        <w:rPr>
          <w:sz w:val="21"/>
          <w:szCs w:val="21"/>
        </w:rPr>
        <w:t>terasele</w:t>
      </w:r>
      <w:r w:rsidRPr="00E51942">
        <w:rPr>
          <w:spacing w:val="3"/>
          <w:sz w:val="21"/>
          <w:szCs w:val="21"/>
        </w:rPr>
        <w:t xml:space="preserve"> </w:t>
      </w:r>
      <w:r w:rsidRPr="00E51942">
        <w:rPr>
          <w:sz w:val="21"/>
          <w:szCs w:val="21"/>
        </w:rPr>
        <w:t>din</w:t>
      </w:r>
      <w:r w:rsidRPr="00E51942">
        <w:rPr>
          <w:spacing w:val="12"/>
          <w:sz w:val="21"/>
          <w:szCs w:val="21"/>
        </w:rPr>
        <w:t xml:space="preserve"> </w:t>
      </w:r>
      <w:r w:rsidRPr="00E51942">
        <w:rPr>
          <w:sz w:val="21"/>
          <w:szCs w:val="21"/>
        </w:rPr>
        <w:t>Municipiul</w:t>
      </w:r>
      <w:r w:rsidRPr="00E51942">
        <w:rPr>
          <w:spacing w:val="12"/>
          <w:sz w:val="21"/>
          <w:szCs w:val="21"/>
        </w:rPr>
        <w:t xml:space="preserve"> </w:t>
      </w:r>
      <w:r w:rsidRPr="00E51942">
        <w:rPr>
          <w:sz w:val="21"/>
          <w:szCs w:val="21"/>
        </w:rPr>
        <w:t>Sfântu</w:t>
      </w:r>
      <w:r w:rsidRPr="00E51942">
        <w:rPr>
          <w:spacing w:val="9"/>
          <w:sz w:val="21"/>
          <w:szCs w:val="21"/>
        </w:rPr>
        <w:t xml:space="preserve"> </w:t>
      </w:r>
      <w:r w:rsidRPr="00E51942">
        <w:rPr>
          <w:sz w:val="21"/>
          <w:szCs w:val="21"/>
        </w:rPr>
        <w:t>Gheorghe</w:t>
      </w:r>
      <w:r w:rsidRPr="00E51942">
        <w:rPr>
          <w:spacing w:val="41"/>
          <w:sz w:val="21"/>
          <w:szCs w:val="21"/>
        </w:rPr>
        <w:t xml:space="preserve"> </w:t>
      </w:r>
      <w:r w:rsidRPr="00E51942">
        <w:rPr>
          <w:sz w:val="21"/>
          <w:szCs w:val="21"/>
        </w:rPr>
        <w:t>în</w:t>
      </w:r>
      <w:r w:rsidRPr="00E51942">
        <w:rPr>
          <w:spacing w:val="16"/>
          <w:sz w:val="21"/>
          <w:szCs w:val="21"/>
        </w:rPr>
        <w:t xml:space="preserve"> </w:t>
      </w:r>
      <w:r w:rsidRPr="00E51942">
        <w:rPr>
          <w:sz w:val="21"/>
          <w:szCs w:val="21"/>
        </w:rPr>
        <w:t>veselă</w:t>
      </w:r>
      <w:r w:rsidRPr="00E51942">
        <w:rPr>
          <w:spacing w:val="51"/>
          <w:sz w:val="21"/>
          <w:szCs w:val="21"/>
        </w:rPr>
        <w:t xml:space="preserve"> </w:t>
      </w:r>
      <w:r w:rsidRPr="00E51942">
        <w:rPr>
          <w:sz w:val="21"/>
          <w:szCs w:val="21"/>
        </w:rPr>
        <w:t>de</w:t>
      </w:r>
      <w:r w:rsidRPr="00E51942">
        <w:rPr>
          <w:spacing w:val="9"/>
          <w:sz w:val="21"/>
          <w:szCs w:val="21"/>
        </w:rPr>
        <w:t xml:space="preserve"> </w:t>
      </w:r>
      <w:r w:rsidRPr="00E51942">
        <w:rPr>
          <w:sz w:val="21"/>
          <w:szCs w:val="21"/>
        </w:rPr>
        <w:t>plastic</w:t>
      </w:r>
      <w:r w:rsidRPr="00E51942">
        <w:rPr>
          <w:spacing w:val="12"/>
          <w:sz w:val="21"/>
          <w:szCs w:val="21"/>
        </w:rPr>
        <w:t xml:space="preserve"> ș</w:t>
      </w:r>
      <w:r w:rsidRPr="00E51942">
        <w:rPr>
          <w:sz w:val="21"/>
          <w:szCs w:val="21"/>
        </w:rPr>
        <w:t>i</w:t>
      </w:r>
      <w:r w:rsidRPr="00E51942">
        <w:rPr>
          <w:spacing w:val="-52"/>
          <w:sz w:val="21"/>
          <w:szCs w:val="21"/>
        </w:rPr>
        <w:t xml:space="preserve"> </w:t>
      </w:r>
      <w:r w:rsidRPr="00E51942">
        <w:rPr>
          <w:sz w:val="21"/>
          <w:szCs w:val="21"/>
        </w:rPr>
        <w:t>depozitarea</w:t>
      </w:r>
      <w:r w:rsidRPr="00E51942">
        <w:rPr>
          <w:spacing w:val="9"/>
          <w:sz w:val="21"/>
          <w:szCs w:val="21"/>
        </w:rPr>
        <w:t xml:space="preserve"> </w:t>
      </w:r>
      <w:r w:rsidRPr="00E51942">
        <w:rPr>
          <w:sz w:val="21"/>
          <w:szCs w:val="21"/>
        </w:rPr>
        <w:t>ambalajelor;</w:t>
      </w:r>
    </w:p>
    <w:p w:rsidR="0018309D" w:rsidRPr="00E51942" w:rsidRDefault="0018309D" w:rsidP="00EA3A50">
      <w:pPr>
        <w:pStyle w:val="ListParagraph"/>
        <w:numPr>
          <w:ilvl w:val="0"/>
          <w:numId w:val="2"/>
        </w:numPr>
        <w:tabs>
          <w:tab w:val="left" w:pos="1381"/>
        </w:tabs>
        <w:spacing w:before="15" w:line="237" w:lineRule="auto"/>
        <w:ind w:left="353" w:right="144" w:firstLine="676"/>
        <w:jc w:val="both"/>
        <w:rPr>
          <w:sz w:val="21"/>
          <w:szCs w:val="21"/>
          <w:lang w:val="it-IT"/>
        </w:rPr>
      </w:pPr>
      <w:r w:rsidRPr="00E51942">
        <w:rPr>
          <w:spacing w:val="-1"/>
          <w:sz w:val="21"/>
          <w:szCs w:val="21"/>
          <w:lang w:val="it-IT"/>
        </w:rPr>
        <w:t>prepararea</w:t>
      </w:r>
      <w:r w:rsidRPr="00E51942">
        <w:rPr>
          <w:sz w:val="21"/>
          <w:szCs w:val="21"/>
          <w:lang w:val="it-IT"/>
        </w:rPr>
        <w:t xml:space="preserve"> </w:t>
      </w:r>
      <w:r w:rsidRPr="00E51942">
        <w:rPr>
          <w:spacing w:val="-1"/>
          <w:sz w:val="21"/>
          <w:szCs w:val="21"/>
          <w:lang w:val="it-IT"/>
        </w:rPr>
        <w:t>în</w:t>
      </w:r>
      <w:r w:rsidRPr="00E51942">
        <w:rPr>
          <w:sz w:val="21"/>
          <w:szCs w:val="21"/>
          <w:lang w:val="it-IT"/>
        </w:rPr>
        <w:t xml:space="preserve"> </w:t>
      </w:r>
      <w:r w:rsidRPr="00E51942">
        <w:rPr>
          <w:spacing w:val="-1"/>
          <w:sz w:val="21"/>
          <w:szCs w:val="21"/>
          <w:lang w:val="it-IT"/>
        </w:rPr>
        <w:t>aer</w:t>
      </w:r>
      <w:r w:rsidRPr="00E51942">
        <w:rPr>
          <w:sz w:val="21"/>
          <w:szCs w:val="21"/>
          <w:lang w:val="it-IT"/>
        </w:rPr>
        <w:t xml:space="preserve"> </w:t>
      </w:r>
      <w:r w:rsidRPr="00E51942">
        <w:rPr>
          <w:spacing w:val="-1"/>
          <w:sz w:val="21"/>
          <w:szCs w:val="21"/>
          <w:lang w:val="it-IT"/>
        </w:rPr>
        <w:t>liber</w:t>
      </w:r>
      <w:r w:rsidRPr="00E51942">
        <w:rPr>
          <w:sz w:val="21"/>
          <w:szCs w:val="21"/>
          <w:lang w:val="it-IT"/>
        </w:rPr>
        <w:t xml:space="preserve"> </w:t>
      </w:r>
      <w:r w:rsidRPr="00E51942">
        <w:rPr>
          <w:spacing w:val="-1"/>
          <w:sz w:val="21"/>
          <w:szCs w:val="21"/>
          <w:lang w:val="it-IT"/>
        </w:rPr>
        <w:t>a</w:t>
      </w:r>
      <w:r w:rsidRPr="00E51942">
        <w:rPr>
          <w:sz w:val="21"/>
          <w:szCs w:val="21"/>
          <w:lang w:val="it-IT"/>
        </w:rPr>
        <w:t xml:space="preserve"> </w:t>
      </w:r>
      <w:r w:rsidRPr="00E51942">
        <w:rPr>
          <w:spacing w:val="-1"/>
          <w:sz w:val="21"/>
          <w:szCs w:val="21"/>
          <w:lang w:val="it-IT"/>
        </w:rPr>
        <w:t>alimentelor,</w:t>
      </w:r>
      <w:r w:rsidRPr="00E51942">
        <w:rPr>
          <w:sz w:val="21"/>
          <w:szCs w:val="21"/>
          <w:lang w:val="it-IT"/>
        </w:rPr>
        <w:t xml:space="preserve"> în</w:t>
      </w:r>
      <w:r w:rsidRPr="00E51942">
        <w:rPr>
          <w:spacing w:val="1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zonele</w:t>
      </w:r>
      <w:r w:rsidRPr="00E51942">
        <w:rPr>
          <w:spacing w:val="56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interzise</w:t>
      </w:r>
      <w:r w:rsidRPr="00E51942">
        <w:rPr>
          <w:spacing w:val="56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prin</w:t>
      </w:r>
      <w:r w:rsidRPr="00E51942">
        <w:rPr>
          <w:spacing w:val="56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 xml:space="preserve">prezentul </w:t>
      </w:r>
      <w:r w:rsidRPr="00E51942">
        <w:rPr>
          <w:spacing w:val="-5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regulament;</w:t>
      </w:r>
    </w:p>
    <w:p w:rsidR="0018309D" w:rsidRPr="00E51942" w:rsidRDefault="0018309D" w:rsidP="00EA3A50">
      <w:pPr>
        <w:pStyle w:val="ListParagraph"/>
        <w:numPr>
          <w:ilvl w:val="0"/>
          <w:numId w:val="2"/>
        </w:numPr>
        <w:tabs>
          <w:tab w:val="left" w:pos="1378"/>
        </w:tabs>
        <w:spacing w:before="11"/>
        <w:ind w:left="352" w:right="142" w:firstLine="678"/>
        <w:jc w:val="both"/>
        <w:rPr>
          <w:sz w:val="21"/>
          <w:szCs w:val="21"/>
          <w:lang w:val="it-IT"/>
        </w:rPr>
      </w:pPr>
      <w:r w:rsidRPr="00E51942">
        <w:rPr>
          <w:sz w:val="21"/>
          <w:szCs w:val="21"/>
          <w:lang w:val="it-IT"/>
        </w:rPr>
        <w:t>ținuta</w:t>
      </w:r>
      <w:r w:rsidRPr="00E51942">
        <w:rPr>
          <w:spacing w:val="4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necorespunzatoare,</w:t>
      </w:r>
      <w:r w:rsidRPr="00E51942">
        <w:rPr>
          <w:spacing w:val="29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aspectul</w:t>
      </w:r>
      <w:r w:rsidRPr="00E51942">
        <w:rPr>
          <w:spacing w:val="5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neîngrij</w:t>
      </w:r>
      <w:r w:rsidRPr="00E51942">
        <w:rPr>
          <w:spacing w:val="-3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it</w:t>
      </w:r>
      <w:r w:rsidRPr="00E51942">
        <w:rPr>
          <w:spacing w:val="36"/>
          <w:sz w:val="21"/>
          <w:szCs w:val="21"/>
          <w:lang w:val="it-IT"/>
        </w:rPr>
        <w:t xml:space="preserve"> ș</w:t>
      </w:r>
      <w:r w:rsidRPr="00E51942">
        <w:rPr>
          <w:sz w:val="21"/>
          <w:szCs w:val="21"/>
          <w:lang w:val="it-IT"/>
        </w:rPr>
        <w:t>i</w:t>
      </w:r>
      <w:r w:rsidRPr="00E51942">
        <w:rPr>
          <w:spacing w:val="18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lipsa</w:t>
      </w:r>
      <w:r w:rsidRPr="00E51942">
        <w:rPr>
          <w:spacing w:val="34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ecusonului</w:t>
      </w:r>
      <w:r w:rsidRPr="00E51942">
        <w:rPr>
          <w:spacing w:val="47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de</w:t>
      </w:r>
      <w:r w:rsidRPr="00E51942">
        <w:rPr>
          <w:spacing w:val="34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identificare</w:t>
      </w:r>
      <w:r w:rsidRPr="00E51942">
        <w:rPr>
          <w:spacing w:val="-5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al</w:t>
      </w:r>
      <w:r w:rsidRPr="00E51942">
        <w:rPr>
          <w:spacing w:val="1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personalului</w:t>
      </w:r>
      <w:r w:rsidRPr="00E51942">
        <w:rPr>
          <w:spacing w:val="2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de</w:t>
      </w:r>
      <w:r w:rsidRPr="00E51942">
        <w:rPr>
          <w:spacing w:val="-7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deservire.</w:t>
      </w:r>
    </w:p>
    <w:p w:rsidR="0018309D" w:rsidRPr="00E51942" w:rsidRDefault="0018309D" w:rsidP="00EA3A50">
      <w:pPr>
        <w:spacing w:before="20" w:line="237" w:lineRule="auto"/>
        <w:ind w:left="351" w:firstLine="680"/>
        <w:jc w:val="both"/>
        <w:rPr>
          <w:sz w:val="21"/>
          <w:szCs w:val="21"/>
          <w:lang w:val="it-IT"/>
        </w:rPr>
      </w:pPr>
      <w:r w:rsidRPr="00E51942">
        <w:rPr>
          <w:b/>
          <w:bCs/>
          <w:w w:val="105"/>
          <w:sz w:val="21"/>
          <w:szCs w:val="21"/>
          <w:lang w:val="it-IT"/>
        </w:rPr>
        <w:t>Art.</w:t>
      </w:r>
      <w:r w:rsidRPr="00E51942">
        <w:rPr>
          <w:b/>
          <w:bCs/>
          <w:spacing w:val="21"/>
          <w:w w:val="105"/>
          <w:sz w:val="21"/>
          <w:szCs w:val="21"/>
          <w:lang w:val="it-IT"/>
        </w:rPr>
        <w:t xml:space="preserve"> </w:t>
      </w:r>
      <w:r w:rsidRPr="00E51942">
        <w:rPr>
          <w:b/>
          <w:bCs/>
          <w:w w:val="105"/>
          <w:sz w:val="21"/>
          <w:szCs w:val="21"/>
          <w:lang w:val="it-IT"/>
        </w:rPr>
        <w:t>23.</w:t>
      </w:r>
      <w:r w:rsidRPr="00E51942">
        <w:rPr>
          <w:b/>
          <w:bCs/>
          <w:spacing w:val="21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-</w:t>
      </w:r>
      <w:r w:rsidRPr="00E51942">
        <w:rPr>
          <w:spacing w:val="30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Pe</w:t>
      </w:r>
      <w:r w:rsidRPr="00E51942">
        <w:rPr>
          <w:spacing w:val="22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lânga</w:t>
      </w:r>
      <w:r w:rsidRPr="00E51942">
        <w:rPr>
          <w:spacing w:val="24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sancțiunile</w:t>
      </w:r>
      <w:r w:rsidRPr="00E51942">
        <w:rPr>
          <w:spacing w:val="30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contravenționale</w:t>
      </w:r>
      <w:r w:rsidRPr="00E51942">
        <w:rPr>
          <w:spacing w:val="21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principale</w:t>
      </w:r>
      <w:r w:rsidRPr="00E51942">
        <w:rPr>
          <w:spacing w:val="27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stabilite</w:t>
      </w:r>
      <w:r w:rsidRPr="00E51942">
        <w:rPr>
          <w:spacing w:val="17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în</w:t>
      </w:r>
      <w:r w:rsidRPr="00E51942">
        <w:rPr>
          <w:spacing w:val="23"/>
          <w:w w:val="105"/>
          <w:sz w:val="21"/>
          <w:szCs w:val="21"/>
          <w:lang w:val="it-IT"/>
        </w:rPr>
        <w:t xml:space="preserve"> </w:t>
      </w:r>
      <w:r w:rsidRPr="00E51942">
        <w:rPr>
          <w:w w:val="105"/>
          <w:sz w:val="21"/>
          <w:szCs w:val="21"/>
          <w:lang w:val="it-IT"/>
        </w:rPr>
        <w:t>prezentul</w:t>
      </w:r>
      <w:r w:rsidRPr="00E51942">
        <w:rPr>
          <w:spacing w:val="-55"/>
          <w:w w:val="10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Regulament</w:t>
      </w:r>
      <w:r w:rsidRPr="00E51942">
        <w:rPr>
          <w:spacing w:val="2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se</w:t>
      </w:r>
      <w:r w:rsidRPr="00E51942">
        <w:rPr>
          <w:spacing w:val="9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pot</w:t>
      </w:r>
      <w:r w:rsidRPr="00E51942">
        <w:rPr>
          <w:spacing w:val="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aplica</w:t>
      </w:r>
      <w:r w:rsidRPr="00E51942">
        <w:rPr>
          <w:spacing w:val="14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urmatoare</w:t>
      </w:r>
      <w:r w:rsidRPr="00E51942">
        <w:rPr>
          <w:spacing w:val="-1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le</w:t>
      </w:r>
      <w:r w:rsidRPr="00E51942">
        <w:rPr>
          <w:spacing w:val="9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sancțiuni</w:t>
      </w:r>
      <w:r w:rsidRPr="00E51942">
        <w:rPr>
          <w:spacing w:val="19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complementare:</w:t>
      </w:r>
    </w:p>
    <w:p w:rsidR="0018309D" w:rsidRPr="00E51942" w:rsidRDefault="0018309D" w:rsidP="00EA3A50">
      <w:pPr>
        <w:pStyle w:val="ListParagraph"/>
        <w:numPr>
          <w:ilvl w:val="0"/>
          <w:numId w:val="1"/>
        </w:numPr>
        <w:tabs>
          <w:tab w:val="left" w:pos="1378"/>
        </w:tabs>
        <w:spacing w:before="2"/>
        <w:ind w:right="134" w:firstLine="670"/>
        <w:jc w:val="both"/>
        <w:rPr>
          <w:sz w:val="21"/>
          <w:szCs w:val="21"/>
          <w:lang w:val="it-IT"/>
        </w:rPr>
      </w:pPr>
      <w:r w:rsidRPr="00E51942">
        <w:rPr>
          <w:sz w:val="21"/>
          <w:szCs w:val="21"/>
          <w:lang w:val="it-IT"/>
        </w:rPr>
        <w:t>revocarea</w:t>
      </w:r>
      <w:r w:rsidRPr="00E51942">
        <w:rPr>
          <w:spacing w:val="2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abonamentului</w:t>
      </w:r>
      <w:r w:rsidRPr="00E51942">
        <w:rPr>
          <w:spacing w:val="20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de</w:t>
      </w:r>
      <w:r w:rsidRPr="00E51942">
        <w:rPr>
          <w:spacing w:val="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ocupare</w:t>
      </w:r>
      <w:r w:rsidRPr="00E51942">
        <w:rPr>
          <w:spacing w:val="20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</w:t>
      </w:r>
      <w:r w:rsidRPr="00E51942">
        <w:rPr>
          <w:spacing w:val="16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domeniului</w:t>
      </w:r>
      <w:r w:rsidRPr="00E51942">
        <w:rPr>
          <w:spacing w:val="36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publ</w:t>
      </w:r>
      <w:r w:rsidRPr="00E51942">
        <w:rPr>
          <w:spacing w:val="-33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ic</w:t>
      </w:r>
      <w:r w:rsidRPr="00E51942">
        <w:rPr>
          <w:spacing w:val="5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în</w:t>
      </w:r>
      <w:r w:rsidRPr="00E51942">
        <w:rPr>
          <w:spacing w:val="2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vederea</w:t>
      </w:r>
      <w:r w:rsidRPr="00E51942">
        <w:rPr>
          <w:spacing w:val="20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amplasării</w:t>
      </w:r>
      <w:r w:rsidRPr="00E51942">
        <w:rPr>
          <w:spacing w:val="-52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unei</w:t>
      </w:r>
      <w:r w:rsidRPr="00E51942">
        <w:rPr>
          <w:spacing w:val="10"/>
          <w:sz w:val="21"/>
          <w:szCs w:val="21"/>
          <w:lang w:val="it-IT"/>
        </w:rPr>
        <w:t xml:space="preserve"> </w:t>
      </w:r>
      <w:r w:rsidRPr="00E51942">
        <w:rPr>
          <w:sz w:val="21"/>
          <w:szCs w:val="21"/>
          <w:lang w:val="it-IT"/>
        </w:rPr>
        <w:t>terase;</w:t>
      </w:r>
    </w:p>
    <w:p w:rsidR="0018309D" w:rsidRPr="00E51942" w:rsidRDefault="0018309D" w:rsidP="00EA3A50">
      <w:pPr>
        <w:pStyle w:val="ListParagraph"/>
        <w:numPr>
          <w:ilvl w:val="0"/>
          <w:numId w:val="1"/>
        </w:numPr>
        <w:tabs>
          <w:tab w:val="left" w:pos="1377"/>
        </w:tabs>
        <w:spacing w:before="13"/>
        <w:ind w:left="1376" w:hanging="339"/>
        <w:jc w:val="both"/>
        <w:rPr>
          <w:sz w:val="21"/>
          <w:szCs w:val="21"/>
        </w:rPr>
      </w:pPr>
      <w:r w:rsidRPr="00E51942">
        <w:rPr>
          <w:sz w:val="21"/>
          <w:szCs w:val="21"/>
        </w:rPr>
        <w:t>dezafectarea</w:t>
      </w:r>
      <w:r w:rsidRPr="00E51942">
        <w:rPr>
          <w:spacing w:val="25"/>
          <w:sz w:val="21"/>
          <w:szCs w:val="21"/>
        </w:rPr>
        <w:t xml:space="preserve"> </w:t>
      </w:r>
      <w:r w:rsidRPr="00E51942">
        <w:rPr>
          <w:sz w:val="21"/>
          <w:szCs w:val="21"/>
        </w:rPr>
        <w:t>terasei.</w:t>
      </w:r>
    </w:p>
    <w:p w:rsidR="0018309D" w:rsidRPr="00E51942" w:rsidRDefault="0018309D" w:rsidP="00EA3A50">
      <w:pPr>
        <w:spacing w:before="6"/>
        <w:ind w:left="352" w:right="132" w:firstLine="683"/>
        <w:jc w:val="both"/>
        <w:rPr>
          <w:sz w:val="21"/>
          <w:szCs w:val="21"/>
        </w:rPr>
      </w:pPr>
      <w:r w:rsidRPr="00E51942">
        <w:rPr>
          <w:b/>
          <w:bCs/>
          <w:w w:val="105"/>
          <w:sz w:val="21"/>
          <w:szCs w:val="21"/>
        </w:rPr>
        <w:t xml:space="preserve">Art. 24. </w:t>
      </w:r>
      <w:r w:rsidRPr="00E51942">
        <w:rPr>
          <w:w w:val="105"/>
          <w:sz w:val="21"/>
          <w:szCs w:val="21"/>
        </w:rPr>
        <w:t>- Contravenientul poate achita în termen de cel mult 48 de ore de la data</w:t>
      </w:r>
      <w:r w:rsidRPr="00E51942">
        <w:rPr>
          <w:spacing w:val="1"/>
          <w:w w:val="105"/>
          <w:sz w:val="21"/>
          <w:szCs w:val="21"/>
        </w:rPr>
        <w:t xml:space="preserve"> </w:t>
      </w:r>
      <w:r w:rsidRPr="00E51942">
        <w:rPr>
          <w:w w:val="95"/>
          <w:sz w:val="21"/>
          <w:szCs w:val="21"/>
        </w:rPr>
        <w:t>comunicării</w:t>
      </w:r>
      <w:r w:rsidRPr="00E51942">
        <w:rPr>
          <w:spacing w:val="38"/>
          <w:w w:val="95"/>
          <w:sz w:val="21"/>
          <w:szCs w:val="21"/>
        </w:rPr>
        <w:t xml:space="preserve"> </w:t>
      </w:r>
      <w:r w:rsidRPr="00E51942">
        <w:rPr>
          <w:w w:val="95"/>
          <w:sz w:val="21"/>
          <w:szCs w:val="21"/>
        </w:rPr>
        <w:t>procesulu</w:t>
      </w:r>
      <w:r w:rsidRPr="00E51942">
        <w:rPr>
          <w:spacing w:val="-13"/>
          <w:w w:val="95"/>
          <w:sz w:val="21"/>
          <w:szCs w:val="21"/>
        </w:rPr>
        <w:t xml:space="preserve"> </w:t>
      </w:r>
      <w:r w:rsidRPr="00E51942">
        <w:rPr>
          <w:w w:val="95"/>
          <w:sz w:val="21"/>
          <w:szCs w:val="21"/>
        </w:rPr>
        <w:t>i-verbal,</w:t>
      </w:r>
      <w:r w:rsidRPr="00E51942">
        <w:rPr>
          <w:spacing w:val="19"/>
          <w:w w:val="95"/>
          <w:sz w:val="21"/>
          <w:szCs w:val="21"/>
        </w:rPr>
        <w:t xml:space="preserve"> </w:t>
      </w:r>
      <w:r w:rsidRPr="00E51942">
        <w:rPr>
          <w:w w:val="95"/>
          <w:sz w:val="21"/>
          <w:szCs w:val="21"/>
        </w:rPr>
        <w:t>jumatate</w:t>
      </w:r>
      <w:r w:rsidRPr="00E51942">
        <w:rPr>
          <w:spacing w:val="19"/>
          <w:w w:val="95"/>
          <w:sz w:val="21"/>
          <w:szCs w:val="21"/>
        </w:rPr>
        <w:t xml:space="preserve"> </w:t>
      </w:r>
      <w:r w:rsidRPr="00E51942">
        <w:rPr>
          <w:w w:val="95"/>
          <w:sz w:val="21"/>
          <w:szCs w:val="21"/>
        </w:rPr>
        <w:t>din</w:t>
      </w:r>
      <w:r w:rsidRPr="00E51942">
        <w:rPr>
          <w:spacing w:val="14"/>
          <w:w w:val="95"/>
          <w:sz w:val="21"/>
          <w:szCs w:val="21"/>
        </w:rPr>
        <w:t xml:space="preserve"> </w:t>
      </w:r>
      <w:r w:rsidRPr="00E51942">
        <w:rPr>
          <w:w w:val="95"/>
          <w:sz w:val="21"/>
          <w:szCs w:val="21"/>
        </w:rPr>
        <w:t>mimimul</w:t>
      </w:r>
      <w:r w:rsidRPr="00E51942">
        <w:rPr>
          <w:spacing w:val="17"/>
          <w:w w:val="95"/>
          <w:sz w:val="21"/>
          <w:szCs w:val="21"/>
        </w:rPr>
        <w:t xml:space="preserve"> </w:t>
      </w:r>
      <w:r w:rsidRPr="00E51942">
        <w:rPr>
          <w:w w:val="95"/>
          <w:sz w:val="21"/>
          <w:szCs w:val="21"/>
        </w:rPr>
        <w:t>amenzii</w:t>
      </w:r>
      <w:r w:rsidRPr="00E51942">
        <w:rPr>
          <w:spacing w:val="23"/>
          <w:w w:val="95"/>
          <w:sz w:val="21"/>
          <w:szCs w:val="21"/>
        </w:rPr>
        <w:t xml:space="preserve"> </w:t>
      </w:r>
      <w:r w:rsidRPr="00E51942">
        <w:rPr>
          <w:w w:val="95"/>
          <w:sz w:val="21"/>
          <w:szCs w:val="21"/>
        </w:rPr>
        <w:t>stabilite.</w:t>
      </w:r>
    </w:p>
    <w:p w:rsidR="0018309D" w:rsidRPr="00E51942" w:rsidRDefault="0018309D" w:rsidP="00EA3A50">
      <w:pPr>
        <w:spacing w:before="8" w:line="244" w:lineRule="auto"/>
        <w:ind w:left="357" w:right="128" w:firstLine="679"/>
        <w:jc w:val="both"/>
        <w:rPr>
          <w:w w:val="105"/>
          <w:sz w:val="21"/>
          <w:szCs w:val="21"/>
        </w:rPr>
      </w:pPr>
      <w:r w:rsidRPr="00E51942">
        <w:rPr>
          <w:b/>
          <w:bCs/>
          <w:w w:val="105"/>
          <w:sz w:val="21"/>
          <w:szCs w:val="21"/>
        </w:rPr>
        <w:t xml:space="preserve">Art. 25. </w:t>
      </w:r>
      <w:r w:rsidRPr="00E51942">
        <w:rPr>
          <w:w w:val="105"/>
          <w:sz w:val="21"/>
          <w:szCs w:val="21"/>
        </w:rPr>
        <w:t>- Constatarea</w:t>
      </w:r>
      <w:r w:rsidRPr="00E51942">
        <w:rPr>
          <w:spacing w:val="1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>contravențiilor</w:t>
      </w:r>
      <w:r w:rsidRPr="00E51942">
        <w:rPr>
          <w:spacing w:val="1"/>
          <w:w w:val="105"/>
          <w:sz w:val="21"/>
          <w:szCs w:val="21"/>
        </w:rPr>
        <w:t xml:space="preserve"> ș</w:t>
      </w:r>
      <w:r w:rsidRPr="00E51942">
        <w:rPr>
          <w:w w:val="105"/>
          <w:sz w:val="21"/>
          <w:szCs w:val="21"/>
        </w:rPr>
        <w:t>i</w:t>
      </w:r>
      <w:r w:rsidRPr="00E51942">
        <w:rPr>
          <w:spacing w:val="1"/>
          <w:w w:val="105"/>
          <w:sz w:val="21"/>
          <w:szCs w:val="21"/>
        </w:rPr>
        <w:t xml:space="preserve"> </w:t>
      </w:r>
      <w:r w:rsidRPr="00E51942">
        <w:rPr>
          <w:w w:val="105"/>
          <w:sz w:val="21"/>
          <w:szCs w:val="21"/>
        </w:rPr>
        <w:t>aplicarea sancțiunilor se face de către</w:t>
      </w:r>
      <w:r w:rsidRPr="00E51942">
        <w:rPr>
          <w:spacing w:val="1"/>
          <w:w w:val="105"/>
          <w:sz w:val="21"/>
          <w:szCs w:val="21"/>
        </w:rPr>
        <w:t xml:space="preserve"> </w:t>
      </w:r>
      <w:r w:rsidRPr="00E51942">
        <w:rPr>
          <w:spacing w:val="-1"/>
          <w:w w:val="105"/>
          <w:sz w:val="21"/>
          <w:szCs w:val="21"/>
        </w:rPr>
        <w:t xml:space="preserve">persoanele împutemicite de Primarul Municipiului </w:t>
      </w:r>
      <w:r w:rsidRPr="00E51942">
        <w:rPr>
          <w:w w:val="105"/>
          <w:sz w:val="21"/>
          <w:szCs w:val="21"/>
        </w:rPr>
        <w:t>Sfântu Gheorghe, Poliția Locala</w:t>
      </w:r>
    </w:p>
    <w:p w:rsidR="0018309D" w:rsidRPr="00E51942" w:rsidRDefault="0018309D" w:rsidP="00E51942">
      <w:pPr>
        <w:spacing w:before="8" w:line="244" w:lineRule="auto"/>
        <w:ind w:left="357" w:right="128"/>
        <w:jc w:val="both"/>
        <w:rPr>
          <w:sz w:val="21"/>
          <w:szCs w:val="21"/>
        </w:rPr>
        <w:sectPr w:rsidR="0018309D" w:rsidRPr="00E51942">
          <w:pgSz w:w="11680" w:h="16610"/>
          <w:pgMar w:top="1120" w:right="1260" w:bottom="280" w:left="1640" w:header="720" w:footer="720" w:gutter="0"/>
          <w:cols w:space="720"/>
        </w:sectPr>
      </w:pPr>
      <w:r w:rsidRPr="00E51942">
        <w:rPr>
          <w:w w:val="105"/>
          <w:sz w:val="21"/>
          <w:szCs w:val="21"/>
        </w:rPr>
        <w:t>Sfântu Gheorghe</w:t>
      </w:r>
      <w:r w:rsidRPr="00E51942">
        <w:rPr>
          <w:spacing w:val="-23"/>
          <w:w w:val="105"/>
          <w:sz w:val="21"/>
          <w:szCs w:val="21"/>
        </w:rPr>
        <w:t xml:space="preserve"> </w:t>
      </w:r>
    </w:p>
    <w:p w:rsidR="0018309D" w:rsidRPr="00E51942" w:rsidRDefault="0018309D" w:rsidP="00EA3A50">
      <w:pPr>
        <w:pStyle w:val="BodyText"/>
        <w:spacing w:before="4"/>
      </w:pPr>
    </w:p>
    <w:sectPr w:rsidR="0018309D" w:rsidRPr="00E51942" w:rsidSect="0066046C">
      <w:pgSz w:w="16610" w:h="23580"/>
      <w:pgMar w:top="2260" w:right="2380" w:bottom="280" w:left="23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94471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018D1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720FE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28472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E9294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E20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5994FD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915AD7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B59A5D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EA80B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00B4233"/>
    <w:multiLevelType w:val="hybridMultilevel"/>
    <w:tmpl w:val="FFFFFFFF"/>
    <w:lvl w:ilvl="0" w:tplc="CB7CD394">
      <w:start w:val="1"/>
      <w:numFmt w:val="lowerLetter"/>
      <w:lvlText w:val="%1)"/>
      <w:lvlJc w:val="left"/>
      <w:pPr>
        <w:ind w:left="366" w:hanging="344"/>
      </w:pPr>
      <w:rPr>
        <w:rFonts w:ascii="Times New Roman" w:eastAsia="Times New Roman" w:hAnsi="Times New Roman" w:hint="default"/>
        <w:b w:val="0"/>
        <w:bCs w:val="0"/>
        <w:i w:val="0"/>
        <w:iCs w:val="0"/>
        <w:color w:val="383A3B"/>
        <w:spacing w:val="-1"/>
        <w:w w:val="104"/>
        <w:sz w:val="22"/>
        <w:szCs w:val="22"/>
      </w:rPr>
    </w:lvl>
    <w:lvl w:ilvl="1" w:tplc="5A5CE6CE">
      <w:numFmt w:val="bullet"/>
      <w:lvlText w:val="•"/>
      <w:lvlJc w:val="left"/>
      <w:pPr>
        <w:ind w:left="1201" w:hanging="344"/>
      </w:pPr>
      <w:rPr>
        <w:rFonts w:hint="default"/>
      </w:rPr>
    </w:lvl>
    <w:lvl w:ilvl="2" w:tplc="18D6469E">
      <w:numFmt w:val="bullet"/>
      <w:lvlText w:val="•"/>
      <w:lvlJc w:val="left"/>
      <w:pPr>
        <w:ind w:left="2043" w:hanging="344"/>
      </w:pPr>
      <w:rPr>
        <w:rFonts w:hint="default"/>
      </w:rPr>
    </w:lvl>
    <w:lvl w:ilvl="3" w:tplc="9692F65E">
      <w:numFmt w:val="bullet"/>
      <w:lvlText w:val="•"/>
      <w:lvlJc w:val="left"/>
      <w:pPr>
        <w:ind w:left="2885" w:hanging="344"/>
      </w:pPr>
      <w:rPr>
        <w:rFonts w:hint="default"/>
      </w:rPr>
    </w:lvl>
    <w:lvl w:ilvl="4" w:tplc="1F52F9EE">
      <w:numFmt w:val="bullet"/>
      <w:lvlText w:val="•"/>
      <w:lvlJc w:val="left"/>
      <w:pPr>
        <w:ind w:left="3727" w:hanging="344"/>
      </w:pPr>
      <w:rPr>
        <w:rFonts w:hint="default"/>
      </w:rPr>
    </w:lvl>
    <w:lvl w:ilvl="5" w:tplc="D8BA02AE">
      <w:numFmt w:val="bullet"/>
      <w:lvlText w:val="•"/>
      <w:lvlJc w:val="left"/>
      <w:pPr>
        <w:ind w:left="4569" w:hanging="344"/>
      </w:pPr>
      <w:rPr>
        <w:rFonts w:hint="default"/>
      </w:rPr>
    </w:lvl>
    <w:lvl w:ilvl="6" w:tplc="1FC4112A">
      <w:numFmt w:val="bullet"/>
      <w:lvlText w:val="•"/>
      <w:lvlJc w:val="left"/>
      <w:pPr>
        <w:ind w:left="5411" w:hanging="344"/>
      </w:pPr>
      <w:rPr>
        <w:rFonts w:hint="default"/>
      </w:rPr>
    </w:lvl>
    <w:lvl w:ilvl="7" w:tplc="E8909342">
      <w:numFmt w:val="bullet"/>
      <w:lvlText w:val="•"/>
      <w:lvlJc w:val="left"/>
      <w:pPr>
        <w:ind w:left="6252" w:hanging="344"/>
      </w:pPr>
      <w:rPr>
        <w:rFonts w:hint="default"/>
      </w:rPr>
    </w:lvl>
    <w:lvl w:ilvl="8" w:tplc="B002DCB0">
      <w:numFmt w:val="bullet"/>
      <w:lvlText w:val="•"/>
      <w:lvlJc w:val="left"/>
      <w:pPr>
        <w:ind w:left="7094" w:hanging="344"/>
      </w:pPr>
      <w:rPr>
        <w:rFonts w:hint="default"/>
      </w:rPr>
    </w:lvl>
  </w:abstractNum>
  <w:abstractNum w:abstractNumId="11">
    <w:nsid w:val="03BF5E1F"/>
    <w:multiLevelType w:val="hybridMultilevel"/>
    <w:tmpl w:val="FFFFFFFF"/>
    <w:lvl w:ilvl="0" w:tplc="1FF2D48A">
      <w:start w:val="1"/>
      <w:numFmt w:val="decimal"/>
      <w:lvlText w:val="%1."/>
      <w:lvlJc w:val="left"/>
      <w:pPr>
        <w:ind w:left="594" w:hanging="337"/>
      </w:pPr>
      <w:rPr>
        <w:rFonts w:hint="default"/>
        <w:w w:val="105"/>
      </w:rPr>
    </w:lvl>
    <w:lvl w:ilvl="1" w:tplc="4F4EE21A">
      <w:numFmt w:val="bullet"/>
      <w:lvlText w:val="•"/>
      <w:lvlJc w:val="left"/>
      <w:pPr>
        <w:ind w:left="1417" w:hanging="337"/>
      </w:pPr>
      <w:rPr>
        <w:rFonts w:hint="default"/>
      </w:rPr>
    </w:lvl>
    <w:lvl w:ilvl="2" w:tplc="B5CE523A">
      <w:numFmt w:val="bullet"/>
      <w:lvlText w:val="•"/>
      <w:lvlJc w:val="left"/>
      <w:pPr>
        <w:ind w:left="2235" w:hanging="337"/>
      </w:pPr>
      <w:rPr>
        <w:rFonts w:hint="default"/>
      </w:rPr>
    </w:lvl>
    <w:lvl w:ilvl="3" w:tplc="E3305B72">
      <w:numFmt w:val="bullet"/>
      <w:lvlText w:val="•"/>
      <w:lvlJc w:val="left"/>
      <w:pPr>
        <w:ind w:left="3053" w:hanging="337"/>
      </w:pPr>
      <w:rPr>
        <w:rFonts w:hint="default"/>
      </w:rPr>
    </w:lvl>
    <w:lvl w:ilvl="4" w:tplc="89004FD0">
      <w:numFmt w:val="bullet"/>
      <w:lvlText w:val="•"/>
      <w:lvlJc w:val="left"/>
      <w:pPr>
        <w:ind w:left="3871" w:hanging="337"/>
      </w:pPr>
      <w:rPr>
        <w:rFonts w:hint="default"/>
      </w:rPr>
    </w:lvl>
    <w:lvl w:ilvl="5" w:tplc="773E1F96">
      <w:numFmt w:val="bullet"/>
      <w:lvlText w:val="•"/>
      <w:lvlJc w:val="left"/>
      <w:pPr>
        <w:ind w:left="4689" w:hanging="337"/>
      </w:pPr>
      <w:rPr>
        <w:rFonts w:hint="default"/>
      </w:rPr>
    </w:lvl>
    <w:lvl w:ilvl="6" w:tplc="2D882FC0">
      <w:numFmt w:val="bullet"/>
      <w:lvlText w:val="•"/>
      <w:lvlJc w:val="left"/>
      <w:pPr>
        <w:ind w:left="5507" w:hanging="337"/>
      </w:pPr>
      <w:rPr>
        <w:rFonts w:hint="default"/>
      </w:rPr>
    </w:lvl>
    <w:lvl w:ilvl="7" w:tplc="586A2F5E">
      <w:numFmt w:val="bullet"/>
      <w:lvlText w:val="•"/>
      <w:lvlJc w:val="left"/>
      <w:pPr>
        <w:ind w:left="6324" w:hanging="337"/>
      </w:pPr>
      <w:rPr>
        <w:rFonts w:hint="default"/>
      </w:rPr>
    </w:lvl>
    <w:lvl w:ilvl="8" w:tplc="81B2F6F2">
      <w:numFmt w:val="bullet"/>
      <w:lvlText w:val="•"/>
      <w:lvlJc w:val="left"/>
      <w:pPr>
        <w:ind w:left="7142" w:hanging="337"/>
      </w:pPr>
      <w:rPr>
        <w:rFonts w:hint="default"/>
      </w:rPr>
    </w:lvl>
  </w:abstractNum>
  <w:abstractNum w:abstractNumId="12">
    <w:nsid w:val="0C264FB3"/>
    <w:multiLevelType w:val="hybridMultilevel"/>
    <w:tmpl w:val="FFFFFFFF"/>
    <w:lvl w:ilvl="0" w:tplc="992A6B5E">
      <w:start w:val="1"/>
      <w:numFmt w:val="lowerLetter"/>
      <w:lvlText w:val="%1)"/>
      <w:lvlJc w:val="left"/>
      <w:pPr>
        <w:ind w:left="363" w:hanging="339"/>
      </w:pPr>
      <w:rPr>
        <w:rFonts w:ascii="Times New Roman" w:eastAsia="Times New Roman" w:hAnsi="Times New Roman" w:hint="default"/>
        <w:b w:val="0"/>
        <w:bCs w:val="0"/>
        <w:i w:val="0"/>
        <w:iCs w:val="0"/>
        <w:color w:val="3B3B3B"/>
        <w:spacing w:val="-1"/>
        <w:w w:val="109"/>
        <w:sz w:val="21"/>
        <w:szCs w:val="21"/>
      </w:rPr>
    </w:lvl>
    <w:lvl w:ilvl="1" w:tplc="5E52C542">
      <w:numFmt w:val="bullet"/>
      <w:lvlText w:val="•"/>
      <w:lvlJc w:val="left"/>
      <w:pPr>
        <w:ind w:left="1201" w:hanging="339"/>
      </w:pPr>
      <w:rPr>
        <w:rFonts w:hint="default"/>
      </w:rPr>
    </w:lvl>
    <w:lvl w:ilvl="2" w:tplc="073285CC">
      <w:numFmt w:val="bullet"/>
      <w:lvlText w:val="•"/>
      <w:lvlJc w:val="left"/>
      <w:pPr>
        <w:ind w:left="2043" w:hanging="339"/>
      </w:pPr>
      <w:rPr>
        <w:rFonts w:hint="default"/>
      </w:rPr>
    </w:lvl>
    <w:lvl w:ilvl="3" w:tplc="4E2C7B36">
      <w:numFmt w:val="bullet"/>
      <w:lvlText w:val="•"/>
      <w:lvlJc w:val="left"/>
      <w:pPr>
        <w:ind w:left="2885" w:hanging="339"/>
      </w:pPr>
      <w:rPr>
        <w:rFonts w:hint="default"/>
      </w:rPr>
    </w:lvl>
    <w:lvl w:ilvl="4" w:tplc="36B06E44">
      <w:numFmt w:val="bullet"/>
      <w:lvlText w:val="•"/>
      <w:lvlJc w:val="left"/>
      <w:pPr>
        <w:ind w:left="3727" w:hanging="339"/>
      </w:pPr>
      <w:rPr>
        <w:rFonts w:hint="default"/>
      </w:rPr>
    </w:lvl>
    <w:lvl w:ilvl="5" w:tplc="999EBDAC">
      <w:numFmt w:val="bullet"/>
      <w:lvlText w:val="•"/>
      <w:lvlJc w:val="left"/>
      <w:pPr>
        <w:ind w:left="4569" w:hanging="339"/>
      </w:pPr>
      <w:rPr>
        <w:rFonts w:hint="default"/>
      </w:rPr>
    </w:lvl>
    <w:lvl w:ilvl="6" w:tplc="F4EC8D6A">
      <w:numFmt w:val="bullet"/>
      <w:lvlText w:val="•"/>
      <w:lvlJc w:val="left"/>
      <w:pPr>
        <w:ind w:left="5411" w:hanging="339"/>
      </w:pPr>
      <w:rPr>
        <w:rFonts w:hint="default"/>
      </w:rPr>
    </w:lvl>
    <w:lvl w:ilvl="7" w:tplc="A47A6E30">
      <w:numFmt w:val="bullet"/>
      <w:lvlText w:val="•"/>
      <w:lvlJc w:val="left"/>
      <w:pPr>
        <w:ind w:left="6252" w:hanging="339"/>
      </w:pPr>
      <w:rPr>
        <w:rFonts w:hint="default"/>
      </w:rPr>
    </w:lvl>
    <w:lvl w:ilvl="8" w:tplc="CA2CB692">
      <w:numFmt w:val="bullet"/>
      <w:lvlText w:val="•"/>
      <w:lvlJc w:val="left"/>
      <w:pPr>
        <w:ind w:left="7094" w:hanging="339"/>
      </w:pPr>
      <w:rPr>
        <w:rFonts w:hint="default"/>
      </w:rPr>
    </w:lvl>
  </w:abstractNum>
  <w:abstractNum w:abstractNumId="13">
    <w:nsid w:val="23D54AA0"/>
    <w:multiLevelType w:val="hybridMultilevel"/>
    <w:tmpl w:val="FFFFFFFF"/>
    <w:lvl w:ilvl="0" w:tplc="27DA3EB6">
      <w:start w:val="1"/>
      <w:numFmt w:val="decimal"/>
      <w:lvlText w:val="%1."/>
      <w:lvlJc w:val="left"/>
      <w:pPr>
        <w:ind w:left="1383" w:hanging="337"/>
      </w:pPr>
      <w:rPr>
        <w:rFonts w:ascii="Times New Roman" w:eastAsia="Times New Roman" w:hAnsi="Times New Roman" w:hint="default"/>
        <w:b w:val="0"/>
        <w:bCs w:val="0"/>
        <w:i w:val="0"/>
        <w:iCs w:val="0"/>
        <w:color w:val="3B3B3B"/>
        <w:w w:val="108"/>
        <w:sz w:val="21"/>
        <w:szCs w:val="21"/>
      </w:rPr>
    </w:lvl>
    <w:lvl w:ilvl="1" w:tplc="2ABE0C3E">
      <w:numFmt w:val="bullet"/>
      <w:lvlText w:val="•"/>
      <w:lvlJc w:val="left"/>
      <w:pPr>
        <w:ind w:left="2119" w:hanging="337"/>
      </w:pPr>
      <w:rPr>
        <w:rFonts w:hint="default"/>
      </w:rPr>
    </w:lvl>
    <w:lvl w:ilvl="2" w:tplc="FA8C639E">
      <w:numFmt w:val="bullet"/>
      <w:lvlText w:val="•"/>
      <w:lvlJc w:val="left"/>
      <w:pPr>
        <w:ind w:left="2859" w:hanging="337"/>
      </w:pPr>
      <w:rPr>
        <w:rFonts w:hint="default"/>
      </w:rPr>
    </w:lvl>
    <w:lvl w:ilvl="3" w:tplc="14264318">
      <w:numFmt w:val="bullet"/>
      <w:lvlText w:val="•"/>
      <w:lvlJc w:val="left"/>
      <w:pPr>
        <w:ind w:left="3599" w:hanging="337"/>
      </w:pPr>
      <w:rPr>
        <w:rFonts w:hint="default"/>
      </w:rPr>
    </w:lvl>
    <w:lvl w:ilvl="4" w:tplc="4A02BE8E">
      <w:numFmt w:val="bullet"/>
      <w:lvlText w:val="•"/>
      <w:lvlJc w:val="left"/>
      <w:pPr>
        <w:ind w:left="4339" w:hanging="337"/>
      </w:pPr>
      <w:rPr>
        <w:rFonts w:hint="default"/>
      </w:rPr>
    </w:lvl>
    <w:lvl w:ilvl="5" w:tplc="D302A832">
      <w:numFmt w:val="bullet"/>
      <w:lvlText w:val="•"/>
      <w:lvlJc w:val="left"/>
      <w:pPr>
        <w:ind w:left="5079" w:hanging="337"/>
      </w:pPr>
      <w:rPr>
        <w:rFonts w:hint="default"/>
      </w:rPr>
    </w:lvl>
    <w:lvl w:ilvl="6" w:tplc="F502CF8C">
      <w:numFmt w:val="bullet"/>
      <w:lvlText w:val="•"/>
      <w:lvlJc w:val="left"/>
      <w:pPr>
        <w:ind w:left="5819" w:hanging="337"/>
      </w:pPr>
      <w:rPr>
        <w:rFonts w:hint="default"/>
      </w:rPr>
    </w:lvl>
    <w:lvl w:ilvl="7" w:tplc="EAA0ADE0">
      <w:numFmt w:val="bullet"/>
      <w:lvlText w:val="•"/>
      <w:lvlJc w:val="left"/>
      <w:pPr>
        <w:ind w:left="6558" w:hanging="337"/>
      </w:pPr>
      <w:rPr>
        <w:rFonts w:hint="default"/>
      </w:rPr>
    </w:lvl>
    <w:lvl w:ilvl="8" w:tplc="080CF0A6">
      <w:numFmt w:val="bullet"/>
      <w:lvlText w:val="•"/>
      <w:lvlJc w:val="left"/>
      <w:pPr>
        <w:ind w:left="7298" w:hanging="337"/>
      </w:pPr>
      <w:rPr>
        <w:rFonts w:hint="default"/>
      </w:rPr>
    </w:lvl>
  </w:abstractNum>
  <w:abstractNum w:abstractNumId="14">
    <w:nsid w:val="265B2960"/>
    <w:multiLevelType w:val="hybridMultilevel"/>
    <w:tmpl w:val="FFFFFFFF"/>
    <w:lvl w:ilvl="0" w:tplc="031C8ED6">
      <w:start w:val="1"/>
      <w:numFmt w:val="lowerLetter"/>
      <w:lvlText w:val="%1)"/>
      <w:lvlJc w:val="left"/>
      <w:pPr>
        <w:ind w:left="359" w:hanging="348"/>
      </w:pPr>
      <w:rPr>
        <w:rFonts w:ascii="Times New Roman" w:eastAsia="Times New Roman" w:hAnsi="Times New Roman" w:hint="default"/>
        <w:b w:val="0"/>
        <w:bCs w:val="0"/>
        <w:i w:val="0"/>
        <w:iCs w:val="0"/>
        <w:color w:val="3A3B3B"/>
        <w:spacing w:val="-1"/>
        <w:w w:val="104"/>
        <w:sz w:val="22"/>
        <w:szCs w:val="22"/>
      </w:rPr>
    </w:lvl>
    <w:lvl w:ilvl="1" w:tplc="294A60A0">
      <w:numFmt w:val="bullet"/>
      <w:lvlText w:val="•"/>
      <w:lvlJc w:val="left"/>
      <w:pPr>
        <w:ind w:left="1201" w:hanging="348"/>
      </w:pPr>
      <w:rPr>
        <w:rFonts w:hint="default"/>
      </w:rPr>
    </w:lvl>
    <w:lvl w:ilvl="2" w:tplc="43C08D48">
      <w:numFmt w:val="bullet"/>
      <w:lvlText w:val="•"/>
      <w:lvlJc w:val="left"/>
      <w:pPr>
        <w:ind w:left="2043" w:hanging="348"/>
      </w:pPr>
      <w:rPr>
        <w:rFonts w:hint="default"/>
      </w:rPr>
    </w:lvl>
    <w:lvl w:ilvl="3" w:tplc="AB1E4D66">
      <w:numFmt w:val="bullet"/>
      <w:lvlText w:val="•"/>
      <w:lvlJc w:val="left"/>
      <w:pPr>
        <w:ind w:left="2885" w:hanging="348"/>
      </w:pPr>
      <w:rPr>
        <w:rFonts w:hint="default"/>
      </w:rPr>
    </w:lvl>
    <w:lvl w:ilvl="4" w:tplc="CCA0BD1A">
      <w:numFmt w:val="bullet"/>
      <w:lvlText w:val="•"/>
      <w:lvlJc w:val="left"/>
      <w:pPr>
        <w:ind w:left="3727" w:hanging="348"/>
      </w:pPr>
      <w:rPr>
        <w:rFonts w:hint="default"/>
      </w:rPr>
    </w:lvl>
    <w:lvl w:ilvl="5" w:tplc="2376EC50">
      <w:numFmt w:val="bullet"/>
      <w:lvlText w:val="•"/>
      <w:lvlJc w:val="left"/>
      <w:pPr>
        <w:ind w:left="4569" w:hanging="348"/>
      </w:pPr>
      <w:rPr>
        <w:rFonts w:hint="default"/>
      </w:rPr>
    </w:lvl>
    <w:lvl w:ilvl="6" w:tplc="40BCFA00">
      <w:numFmt w:val="bullet"/>
      <w:lvlText w:val="•"/>
      <w:lvlJc w:val="left"/>
      <w:pPr>
        <w:ind w:left="5411" w:hanging="348"/>
      </w:pPr>
      <w:rPr>
        <w:rFonts w:hint="default"/>
      </w:rPr>
    </w:lvl>
    <w:lvl w:ilvl="7" w:tplc="86BA1E1C">
      <w:numFmt w:val="bullet"/>
      <w:lvlText w:val="•"/>
      <w:lvlJc w:val="left"/>
      <w:pPr>
        <w:ind w:left="6252" w:hanging="348"/>
      </w:pPr>
      <w:rPr>
        <w:rFonts w:hint="default"/>
      </w:rPr>
    </w:lvl>
    <w:lvl w:ilvl="8" w:tplc="63226D7C">
      <w:numFmt w:val="bullet"/>
      <w:lvlText w:val="•"/>
      <w:lvlJc w:val="left"/>
      <w:pPr>
        <w:ind w:left="7094" w:hanging="348"/>
      </w:pPr>
      <w:rPr>
        <w:rFonts w:hint="default"/>
      </w:rPr>
    </w:lvl>
  </w:abstractNum>
  <w:abstractNum w:abstractNumId="15">
    <w:nsid w:val="268A23AC"/>
    <w:multiLevelType w:val="hybridMultilevel"/>
    <w:tmpl w:val="FFFFFFFF"/>
    <w:lvl w:ilvl="0" w:tplc="57F829AA">
      <w:start w:val="1"/>
      <w:numFmt w:val="lowerLetter"/>
      <w:lvlText w:val="%1)"/>
      <w:lvlJc w:val="left"/>
      <w:pPr>
        <w:ind w:left="1400" w:hanging="341"/>
      </w:pPr>
      <w:rPr>
        <w:rFonts w:ascii="Times New Roman" w:eastAsia="Times New Roman" w:hAnsi="Times New Roman" w:hint="default"/>
        <w:b w:val="0"/>
        <w:bCs w:val="0"/>
        <w:i w:val="0"/>
        <w:iCs w:val="0"/>
        <w:color w:val="383A3B"/>
        <w:spacing w:val="-1"/>
        <w:w w:val="104"/>
        <w:sz w:val="22"/>
        <w:szCs w:val="22"/>
      </w:rPr>
    </w:lvl>
    <w:lvl w:ilvl="1" w:tplc="D50CDC30">
      <w:numFmt w:val="bullet"/>
      <w:lvlText w:val="•"/>
      <w:lvlJc w:val="left"/>
      <w:pPr>
        <w:ind w:left="2137" w:hanging="341"/>
      </w:pPr>
      <w:rPr>
        <w:rFonts w:hint="default"/>
      </w:rPr>
    </w:lvl>
    <w:lvl w:ilvl="2" w:tplc="963E32EC">
      <w:numFmt w:val="bullet"/>
      <w:lvlText w:val="•"/>
      <w:lvlJc w:val="left"/>
      <w:pPr>
        <w:ind w:left="2875" w:hanging="341"/>
      </w:pPr>
      <w:rPr>
        <w:rFonts w:hint="default"/>
      </w:rPr>
    </w:lvl>
    <w:lvl w:ilvl="3" w:tplc="DBA6FC0C">
      <w:numFmt w:val="bullet"/>
      <w:lvlText w:val="•"/>
      <w:lvlJc w:val="left"/>
      <w:pPr>
        <w:ind w:left="3613" w:hanging="341"/>
      </w:pPr>
      <w:rPr>
        <w:rFonts w:hint="default"/>
      </w:rPr>
    </w:lvl>
    <w:lvl w:ilvl="4" w:tplc="1F80E5EA">
      <w:numFmt w:val="bullet"/>
      <w:lvlText w:val="•"/>
      <w:lvlJc w:val="left"/>
      <w:pPr>
        <w:ind w:left="4351" w:hanging="341"/>
      </w:pPr>
      <w:rPr>
        <w:rFonts w:hint="default"/>
      </w:rPr>
    </w:lvl>
    <w:lvl w:ilvl="5" w:tplc="E04EB7FE">
      <w:numFmt w:val="bullet"/>
      <w:lvlText w:val="•"/>
      <w:lvlJc w:val="left"/>
      <w:pPr>
        <w:ind w:left="5089" w:hanging="341"/>
      </w:pPr>
      <w:rPr>
        <w:rFonts w:hint="default"/>
      </w:rPr>
    </w:lvl>
    <w:lvl w:ilvl="6" w:tplc="0158DC8C">
      <w:numFmt w:val="bullet"/>
      <w:lvlText w:val="•"/>
      <w:lvlJc w:val="left"/>
      <w:pPr>
        <w:ind w:left="5827" w:hanging="341"/>
      </w:pPr>
      <w:rPr>
        <w:rFonts w:hint="default"/>
      </w:rPr>
    </w:lvl>
    <w:lvl w:ilvl="7" w:tplc="96F0F9C6">
      <w:numFmt w:val="bullet"/>
      <w:lvlText w:val="•"/>
      <w:lvlJc w:val="left"/>
      <w:pPr>
        <w:ind w:left="6564" w:hanging="341"/>
      </w:pPr>
      <w:rPr>
        <w:rFonts w:hint="default"/>
      </w:rPr>
    </w:lvl>
    <w:lvl w:ilvl="8" w:tplc="D7BCE662">
      <w:numFmt w:val="bullet"/>
      <w:lvlText w:val="•"/>
      <w:lvlJc w:val="left"/>
      <w:pPr>
        <w:ind w:left="7302" w:hanging="341"/>
      </w:pPr>
      <w:rPr>
        <w:rFonts w:hint="default"/>
      </w:rPr>
    </w:lvl>
  </w:abstractNum>
  <w:abstractNum w:abstractNumId="16">
    <w:nsid w:val="2D874F20"/>
    <w:multiLevelType w:val="hybridMultilevel"/>
    <w:tmpl w:val="FFFFFFFF"/>
    <w:lvl w:ilvl="0" w:tplc="841819E2">
      <w:start w:val="1"/>
      <w:numFmt w:val="lowerLetter"/>
      <w:lvlText w:val="%1)"/>
      <w:lvlJc w:val="left"/>
      <w:pPr>
        <w:ind w:left="1372" w:hanging="342"/>
      </w:pPr>
      <w:rPr>
        <w:rFonts w:ascii="Times New Roman" w:eastAsia="Times New Roman" w:hAnsi="Times New Roman" w:hint="default"/>
        <w:b w:val="0"/>
        <w:bCs w:val="0"/>
        <w:i w:val="0"/>
        <w:iCs w:val="0"/>
        <w:color w:val="3A3B3B"/>
        <w:spacing w:val="-1"/>
        <w:w w:val="109"/>
        <w:sz w:val="21"/>
        <w:szCs w:val="21"/>
      </w:rPr>
    </w:lvl>
    <w:lvl w:ilvl="1" w:tplc="58960CB8">
      <w:numFmt w:val="bullet"/>
      <w:lvlText w:val="•"/>
      <w:lvlJc w:val="left"/>
      <w:pPr>
        <w:ind w:left="2119" w:hanging="342"/>
      </w:pPr>
      <w:rPr>
        <w:rFonts w:hint="default"/>
      </w:rPr>
    </w:lvl>
    <w:lvl w:ilvl="2" w:tplc="2A9C2F6A">
      <w:numFmt w:val="bullet"/>
      <w:lvlText w:val="•"/>
      <w:lvlJc w:val="left"/>
      <w:pPr>
        <w:ind w:left="2859" w:hanging="342"/>
      </w:pPr>
      <w:rPr>
        <w:rFonts w:hint="default"/>
      </w:rPr>
    </w:lvl>
    <w:lvl w:ilvl="3" w:tplc="73E24A5C">
      <w:numFmt w:val="bullet"/>
      <w:lvlText w:val="•"/>
      <w:lvlJc w:val="left"/>
      <w:pPr>
        <w:ind w:left="3599" w:hanging="342"/>
      </w:pPr>
      <w:rPr>
        <w:rFonts w:hint="default"/>
      </w:rPr>
    </w:lvl>
    <w:lvl w:ilvl="4" w:tplc="F8E4CF4A">
      <w:numFmt w:val="bullet"/>
      <w:lvlText w:val="•"/>
      <w:lvlJc w:val="left"/>
      <w:pPr>
        <w:ind w:left="4339" w:hanging="342"/>
      </w:pPr>
      <w:rPr>
        <w:rFonts w:hint="default"/>
      </w:rPr>
    </w:lvl>
    <w:lvl w:ilvl="5" w:tplc="E704256E">
      <w:numFmt w:val="bullet"/>
      <w:lvlText w:val="•"/>
      <w:lvlJc w:val="left"/>
      <w:pPr>
        <w:ind w:left="5079" w:hanging="342"/>
      </w:pPr>
      <w:rPr>
        <w:rFonts w:hint="default"/>
      </w:rPr>
    </w:lvl>
    <w:lvl w:ilvl="6" w:tplc="4BE85C24">
      <w:numFmt w:val="bullet"/>
      <w:lvlText w:val="•"/>
      <w:lvlJc w:val="left"/>
      <w:pPr>
        <w:ind w:left="5819" w:hanging="342"/>
      </w:pPr>
      <w:rPr>
        <w:rFonts w:hint="default"/>
      </w:rPr>
    </w:lvl>
    <w:lvl w:ilvl="7" w:tplc="46A8EC7E">
      <w:numFmt w:val="bullet"/>
      <w:lvlText w:val="•"/>
      <w:lvlJc w:val="left"/>
      <w:pPr>
        <w:ind w:left="6558" w:hanging="342"/>
      </w:pPr>
      <w:rPr>
        <w:rFonts w:hint="default"/>
      </w:rPr>
    </w:lvl>
    <w:lvl w:ilvl="8" w:tplc="49AA53BC">
      <w:numFmt w:val="bullet"/>
      <w:lvlText w:val="•"/>
      <w:lvlJc w:val="left"/>
      <w:pPr>
        <w:ind w:left="7298" w:hanging="342"/>
      </w:pPr>
      <w:rPr>
        <w:rFonts w:hint="default"/>
      </w:rPr>
    </w:lvl>
  </w:abstractNum>
  <w:abstractNum w:abstractNumId="17">
    <w:nsid w:val="311A77A3"/>
    <w:multiLevelType w:val="hybridMultilevel"/>
    <w:tmpl w:val="FFFFFFFF"/>
    <w:lvl w:ilvl="0" w:tplc="D822258E">
      <w:start w:val="1"/>
      <w:numFmt w:val="lowerLetter"/>
      <w:lvlText w:val="%1)"/>
      <w:lvlJc w:val="left"/>
      <w:pPr>
        <w:ind w:left="1357" w:hanging="337"/>
      </w:pPr>
      <w:rPr>
        <w:rFonts w:hint="default"/>
        <w:spacing w:val="-1"/>
        <w:w w:val="101"/>
      </w:rPr>
    </w:lvl>
    <w:lvl w:ilvl="1" w:tplc="1B063DBA">
      <w:numFmt w:val="bullet"/>
      <w:lvlText w:val="•"/>
      <w:lvlJc w:val="left"/>
      <w:pPr>
        <w:ind w:left="2101" w:hanging="337"/>
      </w:pPr>
      <w:rPr>
        <w:rFonts w:hint="default"/>
      </w:rPr>
    </w:lvl>
    <w:lvl w:ilvl="2" w:tplc="9D6495D6">
      <w:numFmt w:val="bullet"/>
      <w:lvlText w:val="•"/>
      <w:lvlJc w:val="left"/>
      <w:pPr>
        <w:ind w:left="2843" w:hanging="337"/>
      </w:pPr>
      <w:rPr>
        <w:rFonts w:hint="default"/>
      </w:rPr>
    </w:lvl>
    <w:lvl w:ilvl="3" w:tplc="AAF61184">
      <w:numFmt w:val="bullet"/>
      <w:lvlText w:val="•"/>
      <w:lvlJc w:val="left"/>
      <w:pPr>
        <w:ind w:left="3585" w:hanging="337"/>
      </w:pPr>
      <w:rPr>
        <w:rFonts w:hint="default"/>
      </w:rPr>
    </w:lvl>
    <w:lvl w:ilvl="4" w:tplc="379CDB10">
      <w:numFmt w:val="bullet"/>
      <w:lvlText w:val="•"/>
      <w:lvlJc w:val="left"/>
      <w:pPr>
        <w:ind w:left="4327" w:hanging="337"/>
      </w:pPr>
      <w:rPr>
        <w:rFonts w:hint="default"/>
      </w:rPr>
    </w:lvl>
    <w:lvl w:ilvl="5" w:tplc="7AAC7F08">
      <w:numFmt w:val="bullet"/>
      <w:lvlText w:val="•"/>
      <w:lvlJc w:val="left"/>
      <w:pPr>
        <w:ind w:left="5069" w:hanging="337"/>
      </w:pPr>
      <w:rPr>
        <w:rFonts w:hint="default"/>
      </w:rPr>
    </w:lvl>
    <w:lvl w:ilvl="6" w:tplc="F294B9EA">
      <w:numFmt w:val="bullet"/>
      <w:lvlText w:val="•"/>
      <w:lvlJc w:val="left"/>
      <w:pPr>
        <w:ind w:left="5811" w:hanging="337"/>
      </w:pPr>
      <w:rPr>
        <w:rFonts w:hint="default"/>
      </w:rPr>
    </w:lvl>
    <w:lvl w:ilvl="7" w:tplc="D94AA85E">
      <w:numFmt w:val="bullet"/>
      <w:lvlText w:val="•"/>
      <w:lvlJc w:val="left"/>
      <w:pPr>
        <w:ind w:left="6552" w:hanging="337"/>
      </w:pPr>
      <w:rPr>
        <w:rFonts w:hint="default"/>
      </w:rPr>
    </w:lvl>
    <w:lvl w:ilvl="8" w:tplc="98CEA156">
      <w:numFmt w:val="bullet"/>
      <w:lvlText w:val="•"/>
      <w:lvlJc w:val="left"/>
      <w:pPr>
        <w:ind w:left="7294" w:hanging="337"/>
      </w:pPr>
      <w:rPr>
        <w:rFonts w:hint="default"/>
      </w:rPr>
    </w:lvl>
  </w:abstractNum>
  <w:abstractNum w:abstractNumId="18">
    <w:nsid w:val="3C0B27D7"/>
    <w:multiLevelType w:val="hybridMultilevel"/>
    <w:tmpl w:val="FFFFFFFF"/>
    <w:lvl w:ilvl="0" w:tplc="176E5BC4">
      <w:start w:val="1"/>
      <w:numFmt w:val="lowerLetter"/>
      <w:lvlText w:val="%1)"/>
      <w:lvlJc w:val="left"/>
      <w:pPr>
        <w:ind w:left="362" w:hanging="349"/>
      </w:pPr>
      <w:rPr>
        <w:rFonts w:ascii="Times New Roman" w:eastAsia="Times New Roman" w:hAnsi="Times New Roman" w:hint="default"/>
        <w:b w:val="0"/>
        <w:bCs w:val="0"/>
        <w:i w:val="0"/>
        <w:iCs w:val="0"/>
        <w:color w:val="3B3B3B"/>
        <w:spacing w:val="-1"/>
        <w:w w:val="109"/>
        <w:sz w:val="21"/>
        <w:szCs w:val="21"/>
      </w:rPr>
    </w:lvl>
    <w:lvl w:ilvl="1" w:tplc="D722C306">
      <w:numFmt w:val="bullet"/>
      <w:lvlText w:val="•"/>
      <w:lvlJc w:val="left"/>
      <w:pPr>
        <w:ind w:left="1201" w:hanging="349"/>
      </w:pPr>
      <w:rPr>
        <w:rFonts w:hint="default"/>
      </w:rPr>
    </w:lvl>
    <w:lvl w:ilvl="2" w:tplc="2E889030">
      <w:numFmt w:val="bullet"/>
      <w:lvlText w:val="•"/>
      <w:lvlJc w:val="left"/>
      <w:pPr>
        <w:ind w:left="2043" w:hanging="349"/>
      </w:pPr>
      <w:rPr>
        <w:rFonts w:hint="default"/>
      </w:rPr>
    </w:lvl>
    <w:lvl w:ilvl="3" w:tplc="10DC3FE2">
      <w:numFmt w:val="bullet"/>
      <w:lvlText w:val="•"/>
      <w:lvlJc w:val="left"/>
      <w:pPr>
        <w:ind w:left="2885" w:hanging="349"/>
      </w:pPr>
      <w:rPr>
        <w:rFonts w:hint="default"/>
      </w:rPr>
    </w:lvl>
    <w:lvl w:ilvl="4" w:tplc="23749098">
      <w:numFmt w:val="bullet"/>
      <w:lvlText w:val="•"/>
      <w:lvlJc w:val="left"/>
      <w:pPr>
        <w:ind w:left="3727" w:hanging="349"/>
      </w:pPr>
      <w:rPr>
        <w:rFonts w:hint="default"/>
      </w:rPr>
    </w:lvl>
    <w:lvl w:ilvl="5" w:tplc="7BC0E3D0">
      <w:numFmt w:val="bullet"/>
      <w:lvlText w:val="•"/>
      <w:lvlJc w:val="left"/>
      <w:pPr>
        <w:ind w:left="4569" w:hanging="349"/>
      </w:pPr>
      <w:rPr>
        <w:rFonts w:hint="default"/>
      </w:rPr>
    </w:lvl>
    <w:lvl w:ilvl="6" w:tplc="24B6BA0C">
      <w:numFmt w:val="bullet"/>
      <w:lvlText w:val="•"/>
      <w:lvlJc w:val="left"/>
      <w:pPr>
        <w:ind w:left="5411" w:hanging="349"/>
      </w:pPr>
      <w:rPr>
        <w:rFonts w:hint="default"/>
      </w:rPr>
    </w:lvl>
    <w:lvl w:ilvl="7" w:tplc="D46A9EA8">
      <w:numFmt w:val="bullet"/>
      <w:lvlText w:val="•"/>
      <w:lvlJc w:val="left"/>
      <w:pPr>
        <w:ind w:left="6252" w:hanging="349"/>
      </w:pPr>
      <w:rPr>
        <w:rFonts w:hint="default"/>
      </w:rPr>
    </w:lvl>
    <w:lvl w:ilvl="8" w:tplc="07A2314A">
      <w:numFmt w:val="bullet"/>
      <w:lvlText w:val="•"/>
      <w:lvlJc w:val="left"/>
      <w:pPr>
        <w:ind w:left="7094" w:hanging="349"/>
      </w:pPr>
      <w:rPr>
        <w:rFonts w:hint="default"/>
      </w:rPr>
    </w:lvl>
  </w:abstractNum>
  <w:abstractNum w:abstractNumId="19">
    <w:nsid w:val="428F2E01"/>
    <w:multiLevelType w:val="hybridMultilevel"/>
    <w:tmpl w:val="FFFFFFFF"/>
    <w:lvl w:ilvl="0" w:tplc="30406FE2">
      <w:start w:val="1"/>
      <w:numFmt w:val="lowerLetter"/>
      <w:lvlText w:val="%1)"/>
      <w:lvlJc w:val="left"/>
      <w:pPr>
        <w:ind w:left="348" w:hanging="342"/>
      </w:pPr>
      <w:rPr>
        <w:rFonts w:ascii="Times New Roman" w:eastAsia="Times New Roman" w:hAnsi="Times New Roman" w:hint="default"/>
        <w:b w:val="0"/>
        <w:bCs w:val="0"/>
        <w:i w:val="0"/>
        <w:iCs w:val="0"/>
        <w:color w:val="3A3B3B"/>
        <w:spacing w:val="-1"/>
        <w:w w:val="104"/>
        <w:sz w:val="22"/>
        <w:szCs w:val="22"/>
      </w:rPr>
    </w:lvl>
    <w:lvl w:ilvl="1" w:tplc="967A7438">
      <w:numFmt w:val="bullet"/>
      <w:lvlText w:val="•"/>
      <w:lvlJc w:val="left"/>
      <w:pPr>
        <w:ind w:left="1183" w:hanging="342"/>
      </w:pPr>
      <w:rPr>
        <w:rFonts w:hint="default"/>
      </w:rPr>
    </w:lvl>
    <w:lvl w:ilvl="2" w:tplc="21D0825C">
      <w:numFmt w:val="bullet"/>
      <w:lvlText w:val="•"/>
      <w:lvlJc w:val="left"/>
      <w:pPr>
        <w:ind w:left="2027" w:hanging="342"/>
      </w:pPr>
      <w:rPr>
        <w:rFonts w:hint="default"/>
      </w:rPr>
    </w:lvl>
    <w:lvl w:ilvl="3" w:tplc="8644666A">
      <w:numFmt w:val="bullet"/>
      <w:lvlText w:val="•"/>
      <w:lvlJc w:val="left"/>
      <w:pPr>
        <w:ind w:left="2871" w:hanging="342"/>
      </w:pPr>
      <w:rPr>
        <w:rFonts w:hint="default"/>
      </w:rPr>
    </w:lvl>
    <w:lvl w:ilvl="4" w:tplc="82AA26D8">
      <w:numFmt w:val="bullet"/>
      <w:lvlText w:val="•"/>
      <w:lvlJc w:val="left"/>
      <w:pPr>
        <w:ind w:left="3715" w:hanging="342"/>
      </w:pPr>
      <w:rPr>
        <w:rFonts w:hint="default"/>
      </w:rPr>
    </w:lvl>
    <w:lvl w:ilvl="5" w:tplc="8618EB9C">
      <w:numFmt w:val="bullet"/>
      <w:lvlText w:val="•"/>
      <w:lvlJc w:val="left"/>
      <w:pPr>
        <w:ind w:left="4559" w:hanging="342"/>
      </w:pPr>
      <w:rPr>
        <w:rFonts w:hint="default"/>
      </w:rPr>
    </w:lvl>
    <w:lvl w:ilvl="6" w:tplc="60C62AD6">
      <w:numFmt w:val="bullet"/>
      <w:lvlText w:val="•"/>
      <w:lvlJc w:val="left"/>
      <w:pPr>
        <w:ind w:left="5403" w:hanging="342"/>
      </w:pPr>
      <w:rPr>
        <w:rFonts w:hint="default"/>
      </w:rPr>
    </w:lvl>
    <w:lvl w:ilvl="7" w:tplc="E1FAD58E">
      <w:numFmt w:val="bullet"/>
      <w:lvlText w:val="•"/>
      <w:lvlJc w:val="left"/>
      <w:pPr>
        <w:ind w:left="6246" w:hanging="342"/>
      </w:pPr>
      <w:rPr>
        <w:rFonts w:hint="default"/>
      </w:rPr>
    </w:lvl>
    <w:lvl w:ilvl="8" w:tplc="20EC73F0">
      <w:numFmt w:val="bullet"/>
      <w:lvlText w:val="•"/>
      <w:lvlJc w:val="left"/>
      <w:pPr>
        <w:ind w:left="7090" w:hanging="342"/>
      </w:pPr>
      <w:rPr>
        <w:rFonts w:hint="default"/>
      </w:rPr>
    </w:lvl>
  </w:abstractNum>
  <w:abstractNum w:abstractNumId="20">
    <w:nsid w:val="47C91C3A"/>
    <w:multiLevelType w:val="hybridMultilevel"/>
    <w:tmpl w:val="FFFFFFFF"/>
    <w:lvl w:ilvl="0" w:tplc="0D06FCCC">
      <w:start w:val="1"/>
      <w:numFmt w:val="decimal"/>
      <w:lvlText w:val="%1)"/>
      <w:lvlJc w:val="left"/>
      <w:pPr>
        <w:ind w:left="1443" w:hanging="396"/>
      </w:pPr>
      <w:rPr>
        <w:rFonts w:hint="default"/>
        <w:w w:val="108"/>
      </w:rPr>
    </w:lvl>
    <w:lvl w:ilvl="1" w:tplc="A364A2C2">
      <w:start w:val="1"/>
      <w:numFmt w:val="lowerLetter"/>
      <w:lvlText w:val="%2)"/>
      <w:lvlJc w:val="left"/>
      <w:pPr>
        <w:ind w:left="344" w:hanging="285"/>
      </w:pPr>
      <w:rPr>
        <w:rFonts w:hint="default"/>
        <w:spacing w:val="-1"/>
        <w:w w:val="109"/>
      </w:rPr>
    </w:lvl>
    <w:lvl w:ilvl="2" w:tplc="6E3C7B00">
      <w:numFmt w:val="bullet"/>
      <w:lvlText w:val="•"/>
      <w:lvlJc w:val="left"/>
      <w:pPr>
        <w:ind w:left="1440" w:hanging="285"/>
      </w:pPr>
      <w:rPr>
        <w:rFonts w:hint="default"/>
      </w:rPr>
    </w:lvl>
    <w:lvl w:ilvl="3" w:tplc="4E9067FE">
      <w:numFmt w:val="bullet"/>
      <w:lvlText w:val="•"/>
      <w:lvlJc w:val="left"/>
      <w:pPr>
        <w:ind w:left="2357" w:hanging="285"/>
      </w:pPr>
      <w:rPr>
        <w:rFonts w:hint="default"/>
      </w:rPr>
    </w:lvl>
    <w:lvl w:ilvl="4" w:tplc="E488B002">
      <w:numFmt w:val="bullet"/>
      <w:lvlText w:val="•"/>
      <w:lvlJc w:val="left"/>
      <w:pPr>
        <w:ind w:left="3274" w:hanging="285"/>
      </w:pPr>
      <w:rPr>
        <w:rFonts w:hint="default"/>
      </w:rPr>
    </w:lvl>
    <w:lvl w:ilvl="5" w:tplc="B64C1CDA">
      <w:numFmt w:val="bullet"/>
      <w:lvlText w:val="•"/>
      <w:lvlJc w:val="left"/>
      <w:pPr>
        <w:ind w:left="4191" w:hanging="285"/>
      </w:pPr>
      <w:rPr>
        <w:rFonts w:hint="default"/>
      </w:rPr>
    </w:lvl>
    <w:lvl w:ilvl="6" w:tplc="51BADFBA">
      <w:numFmt w:val="bullet"/>
      <w:lvlText w:val="•"/>
      <w:lvlJc w:val="left"/>
      <w:pPr>
        <w:ind w:left="5109" w:hanging="285"/>
      </w:pPr>
      <w:rPr>
        <w:rFonts w:hint="default"/>
      </w:rPr>
    </w:lvl>
    <w:lvl w:ilvl="7" w:tplc="8DC67CB6">
      <w:numFmt w:val="bullet"/>
      <w:lvlText w:val="•"/>
      <w:lvlJc w:val="left"/>
      <w:pPr>
        <w:ind w:left="6026" w:hanging="285"/>
      </w:pPr>
      <w:rPr>
        <w:rFonts w:hint="default"/>
      </w:rPr>
    </w:lvl>
    <w:lvl w:ilvl="8" w:tplc="E5F47526">
      <w:numFmt w:val="bullet"/>
      <w:lvlText w:val="•"/>
      <w:lvlJc w:val="left"/>
      <w:pPr>
        <w:ind w:left="6943" w:hanging="285"/>
      </w:pPr>
      <w:rPr>
        <w:rFonts w:hint="default"/>
      </w:rPr>
    </w:lvl>
  </w:abstractNum>
  <w:abstractNum w:abstractNumId="21">
    <w:nsid w:val="61856938"/>
    <w:multiLevelType w:val="hybridMultilevel"/>
    <w:tmpl w:val="FFFFFFFF"/>
    <w:lvl w:ilvl="0" w:tplc="CE065E7A">
      <w:start w:val="1"/>
      <w:numFmt w:val="decimal"/>
      <w:lvlText w:val="%1)"/>
      <w:lvlJc w:val="left"/>
      <w:pPr>
        <w:ind w:left="353" w:hanging="334"/>
      </w:pPr>
      <w:rPr>
        <w:rFonts w:ascii="Times New Roman" w:eastAsia="Times New Roman" w:hAnsi="Times New Roman" w:hint="default"/>
        <w:b w:val="0"/>
        <w:bCs w:val="0"/>
        <w:i w:val="0"/>
        <w:iCs w:val="0"/>
        <w:color w:val="3A3B3B"/>
        <w:w w:val="103"/>
        <w:sz w:val="21"/>
        <w:szCs w:val="21"/>
      </w:rPr>
    </w:lvl>
    <w:lvl w:ilvl="1" w:tplc="08842D2C">
      <w:numFmt w:val="bullet"/>
      <w:lvlText w:val="•"/>
      <w:lvlJc w:val="left"/>
      <w:pPr>
        <w:ind w:left="1201" w:hanging="334"/>
      </w:pPr>
      <w:rPr>
        <w:rFonts w:hint="default"/>
      </w:rPr>
    </w:lvl>
    <w:lvl w:ilvl="2" w:tplc="5220F4B4">
      <w:numFmt w:val="bullet"/>
      <w:lvlText w:val="•"/>
      <w:lvlJc w:val="left"/>
      <w:pPr>
        <w:ind w:left="2043" w:hanging="334"/>
      </w:pPr>
      <w:rPr>
        <w:rFonts w:hint="default"/>
      </w:rPr>
    </w:lvl>
    <w:lvl w:ilvl="3" w:tplc="67C43E34">
      <w:numFmt w:val="bullet"/>
      <w:lvlText w:val="•"/>
      <w:lvlJc w:val="left"/>
      <w:pPr>
        <w:ind w:left="2885" w:hanging="334"/>
      </w:pPr>
      <w:rPr>
        <w:rFonts w:hint="default"/>
      </w:rPr>
    </w:lvl>
    <w:lvl w:ilvl="4" w:tplc="D7F6B338">
      <w:numFmt w:val="bullet"/>
      <w:lvlText w:val="•"/>
      <w:lvlJc w:val="left"/>
      <w:pPr>
        <w:ind w:left="3727" w:hanging="334"/>
      </w:pPr>
      <w:rPr>
        <w:rFonts w:hint="default"/>
      </w:rPr>
    </w:lvl>
    <w:lvl w:ilvl="5" w:tplc="F0EC340E">
      <w:numFmt w:val="bullet"/>
      <w:lvlText w:val="•"/>
      <w:lvlJc w:val="left"/>
      <w:pPr>
        <w:ind w:left="4569" w:hanging="334"/>
      </w:pPr>
      <w:rPr>
        <w:rFonts w:hint="default"/>
      </w:rPr>
    </w:lvl>
    <w:lvl w:ilvl="6" w:tplc="6FA4641C">
      <w:numFmt w:val="bullet"/>
      <w:lvlText w:val="•"/>
      <w:lvlJc w:val="left"/>
      <w:pPr>
        <w:ind w:left="5411" w:hanging="334"/>
      </w:pPr>
      <w:rPr>
        <w:rFonts w:hint="default"/>
      </w:rPr>
    </w:lvl>
    <w:lvl w:ilvl="7" w:tplc="1C7E5AC0">
      <w:numFmt w:val="bullet"/>
      <w:lvlText w:val="•"/>
      <w:lvlJc w:val="left"/>
      <w:pPr>
        <w:ind w:left="6252" w:hanging="334"/>
      </w:pPr>
      <w:rPr>
        <w:rFonts w:hint="default"/>
      </w:rPr>
    </w:lvl>
    <w:lvl w:ilvl="8" w:tplc="D36EC69E">
      <w:numFmt w:val="bullet"/>
      <w:lvlText w:val="•"/>
      <w:lvlJc w:val="left"/>
      <w:pPr>
        <w:ind w:left="7094" w:hanging="334"/>
      </w:pPr>
      <w:rPr>
        <w:rFonts w:hint="default"/>
      </w:rPr>
    </w:lvl>
  </w:abstractNum>
  <w:abstractNum w:abstractNumId="22">
    <w:nsid w:val="75910C8B"/>
    <w:multiLevelType w:val="hybridMultilevel"/>
    <w:tmpl w:val="FFFFFFFF"/>
    <w:lvl w:ilvl="0" w:tplc="CDE45DB2">
      <w:start w:val="1"/>
      <w:numFmt w:val="lowerLetter"/>
      <w:lvlText w:val="%1)"/>
      <w:lvlJc w:val="left"/>
      <w:pPr>
        <w:ind w:left="1386" w:hanging="337"/>
      </w:pPr>
      <w:rPr>
        <w:rFonts w:hint="default"/>
        <w:spacing w:val="-1"/>
        <w:w w:val="109"/>
      </w:rPr>
    </w:lvl>
    <w:lvl w:ilvl="1" w:tplc="F9D28A90">
      <w:numFmt w:val="bullet"/>
      <w:lvlText w:val="•"/>
      <w:lvlJc w:val="left"/>
      <w:pPr>
        <w:ind w:left="2119" w:hanging="337"/>
      </w:pPr>
      <w:rPr>
        <w:rFonts w:hint="default"/>
      </w:rPr>
    </w:lvl>
    <w:lvl w:ilvl="2" w:tplc="428A2F44">
      <w:numFmt w:val="bullet"/>
      <w:lvlText w:val="•"/>
      <w:lvlJc w:val="left"/>
      <w:pPr>
        <w:ind w:left="2859" w:hanging="337"/>
      </w:pPr>
      <w:rPr>
        <w:rFonts w:hint="default"/>
      </w:rPr>
    </w:lvl>
    <w:lvl w:ilvl="3" w:tplc="99D64F70">
      <w:numFmt w:val="bullet"/>
      <w:lvlText w:val="•"/>
      <w:lvlJc w:val="left"/>
      <w:pPr>
        <w:ind w:left="3599" w:hanging="337"/>
      </w:pPr>
      <w:rPr>
        <w:rFonts w:hint="default"/>
      </w:rPr>
    </w:lvl>
    <w:lvl w:ilvl="4" w:tplc="0E2AE4E0">
      <w:numFmt w:val="bullet"/>
      <w:lvlText w:val="•"/>
      <w:lvlJc w:val="left"/>
      <w:pPr>
        <w:ind w:left="4339" w:hanging="337"/>
      </w:pPr>
      <w:rPr>
        <w:rFonts w:hint="default"/>
      </w:rPr>
    </w:lvl>
    <w:lvl w:ilvl="5" w:tplc="F790EC44">
      <w:numFmt w:val="bullet"/>
      <w:lvlText w:val="•"/>
      <w:lvlJc w:val="left"/>
      <w:pPr>
        <w:ind w:left="5079" w:hanging="337"/>
      </w:pPr>
      <w:rPr>
        <w:rFonts w:hint="default"/>
      </w:rPr>
    </w:lvl>
    <w:lvl w:ilvl="6" w:tplc="8220AE10">
      <w:numFmt w:val="bullet"/>
      <w:lvlText w:val="•"/>
      <w:lvlJc w:val="left"/>
      <w:pPr>
        <w:ind w:left="5819" w:hanging="337"/>
      </w:pPr>
      <w:rPr>
        <w:rFonts w:hint="default"/>
      </w:rPr>
    </w:lvl>
    <w:lvl w:ilvl="7" w:tplc="3F04FCBC">
      <w:numFmt w:val="bullet"/>
      <w:lvlText w:val="•"/>
      <w:lvlJc w:val="left"/>
      <w:pPr>
        <w:ind w:left="6558" w:hanging="337"/>
      </w:pPr>
      <w:rPr>
        <w:rFonts w:hint="default"/>
      </w:rPr>
    </w:lvl>
    <w:lvl w:ilvl="8" w:tplc="781068E2">
      <w:numFmt w:val="bullet"/>
      <w:lvlText w:val="•"/>
      <w:lvlJc w:val="left"/>
      <w:pPr>
        <w:ind w:left="7298" w:hanging="337"/>
      </w:pPr>
      <w:rPr>
        <w:rFonts w:hint="default"/>
      </w:rPr>
    </w:lvl>
  </w:abstractNum>
  <w:abstractNum w:abstractNumId="23">
    <w:nsid w:val="77C6468E"/>
    <w:multiLevelType w:val="hybridMultilevel"/>
    <w:tmpl w:val="FFFFFFFF"/>
    <w:lvl w:ilvl="0" w:tplc="014AB212">
      <w:start w:val="1"/>
      <w:numFmt w:val="lowerLetter"/>
      <w:lvlText w:val="%1)"/>
      <w:lvlJc w:val="left"/>
      <w:pPr>
        <w:ind w:left="1387" w:hanging="348"/>
      </w:pPr>
      <w:rPr>
        <w:rFonts w:ascii="Times New Roman" w:eastAsia="Times New Roman" w:hAnsi="Times New Roman" w:hint="default"/>
        <w:b w:val="0"/>
        <w:bCs w:val="0"/>
        <w:i w:val="0"/>
        <w:iCs w:val="0"/>
        <w:color w:val="383A3B"/>
        <w:spacing w:val="-1"/>
        <w:w w:val="104"/>
        <w:sz w:val="22"/>
        <w:szCs w:val="22"/>
      </w:rPr>
    </w:lvl>
    <w:lvl w:ilvl="1" w:tplc="DB6669E6">
      <w:numFmt w:val="bullet"/>
      <w:lvlText w:val="•"/>
      <w:lvlJc w:val="left"/>
      <w:pPr>
        <w:ind w:left="2119" w:hanging="348"/>
      </w:pPr>
      <w:rPr>
        <w:rFonts w:hint="default"/>
      </w:rPr>
    </w:lvl>
    <w:lvl w:ilvl="2" w:tplc="2AD6B176">
      <w:numFmt w:val="bullet"/>
      <w:lvlText w:val="•"/>
      <w:lvlJc w:val="left"/>
      <w:pPr>
        <w:ind w:left="2859" w:hanging="348"/>
      </w:pPr>
      <w:rPr>
        <w:rFonts w:hint="default"/>
      </w:rPr>
    </w:lvl>
    <w:lvl w:ilvl="3" w:tplc="8B248A26">
      <w:numFmt w:val="bullet"/>
      <w:lvlText w:val="•"/>
      <w:lvlJc w:val="left"/>
      <w:pPr>
        <w:ind w:left="3599" w:hanging="348"/>
      </w:pPr>
      <w:rPr>
        <w:rFonts w:hint="default"/>
      </w:rPr>
    </w:lvl>
    <w:lvl w:ilvl="4" w:tplc="5D062A92">
      <w:numFmt w:val="bullet"/>
      <w:lvlText w:val="•"/>
      <w:lvlJc w:val="left"/>
      <w:pPr>
        <w:ind w:left="4339" w:hanging="348"/>
      </w:pPr>
      <w:rPr>
        <w:rFonts w:hint="default"/>
      </w:rPr>
    </w:lvl>
    <w:lvl w:ilvl="5" w:tplc="7AE4F622">
      <w:numFmt w:val="bullet"/>
      <w:lvlText w:val="•"/>
      <w:lvlJc w:val="left"/>
      <w:pPr>
        <w:ind w:left="5079" w:hanging="348"/>
      </w:pPr>
      <w:rPr>
        <w:rFonts w:hint="default"/>
      </w:rPr>
    </w:lvl>
    <w:lvl w:ilvl="6" w:tplc="36A270B2">
      <w:numFmt w:val="bullet"/>
      <w:lvlText w:val="•"/>
      <w:lvlJc w:val="left"/>
      <w:pPr>
        <w:ind w:left="5819" w:hanging="348"/>
      </w:pPr>
      <w:rPr>
        <w:rFonts w:hint="default"/>
      </w:rPr>
    </w:lvl>
    <w:lvl w:ilvl="7" w:tplc="CCB03926">
      <w:numFmt w:val="bullet"/>
      <w:lvlText w:val="•"/>
      <w:lvlJc w:val="left"/>
      <w:pPr>
        <w:ind w:left="6558" w:hanging="348"/>
      </w:pPr>
      <w:rPr>
        <w:rFonts w:hint="default"/>
      </w:rPr>
    </w:lvl>
    <w:lvl w:ilvl="8" w:tplc="E36A0F3E">
      <w:numFmt w:val="bullet"/>
      <w:lvlText w:val="•"/>
      <w:lvlJc w:val="left"/>
      <w:pPr>
        <w:ind w:left="7298" w:hanging="348"/>
      </w:pPr>
      <w:rPr>
        <w:rFonts w:hint="default"/>
      </w:rPr>
    </w:lvl>
  </w:abstractNum>
  <w:num w:numId="1">
    <w:abstractNumId w:val="14"/>
  </w:num>
  <w:num w:numId="2">
    <w:abstractNumId w:val="19"/>
  </w:num>
  <w:num w:numId="3">
    <w:abstractNumId w:val="17"/>
  </w:num>
  <w:num w:numId="4">
    <w:abstractNumId w:val="22"/>
  </w:num>
  <w:num w:numId="5">
    <w:abstractNumId w:val="12"/>
  </w:num>
  <w:num w:numId="6">
    <w:abstractNumId w:val="18"/>
  </w:num>
  <w:num w:numId="7">
    <w:abstractNumId w:val="13"/>
  </w:num>
  <w:num w:numId="8">
    <w:abstractNumId w:val="20"/>
  </w:num>
  <w:num w:numId="9">
    <w:abstractNumId w:val="21"/>
  </w:num>
  <w:num w:numId="10">
    <w:abstractNumId w:val="15"/>
  </w:num>
  <w:num w:numId="11">
    <w:abstractNumId w:val="10"/>
  </w:num>
  <w:num w:numId="12">
    <w:abstractNumId w:val="23"/>
  </w:num>
  <w:num w:numId="13">
    <w:abstractNumId w:val="11"/>
  </w:num>
  <w:num w:numId="14">
    <w:abstractNumId w:val="16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drawingGridHorizontalSpacing w:val="110"/>
  <w:displayHorizontalDrawingGridEvery w:val="2"/>
  <w:characterSpacingControl w:val="doNotCompress"/>
  <w:doNotValidateAgainstSchema/>
  <w:doNotDemarcateInvalidXml/>
  <w:compat>
    <w:shapeLayoutLikeWW8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046C"/>
    <w:rsid w:val="00043ABE"/>
    <w:rsid w:val="000469FE"/>
    <w:rsid w:val="000575C1"/>
    <w:rsid w:val="000E21B1"/>
    <w:rsid w:val="0018309D"/>
    <w:rsid w:val="003C73B6"/>
    <w:rsid w:val="005546CB"/>
    <w:rsid w:val="005A23BC"/>
    <w:rsid w:val="005B09E3"/>
    <w:rsid w:val="005B1A4E"/>
    <w:rsid w:val="006339F9"/>
    <w:rsid w:val="00657F73"/>
    <w:rsid w:val="0066046C"/>
    <w:rsid w:val="008E3B0B"/>
    <w:rsid w:val="009A48E2"/>
    <w:rsid w:val="009C4A1B"/>
    <w:rsid w:val="00A20D9F"/>
    <w:rsid w:val="00B01D9A"/>
    <w:rsid w:val="00D34130"/>
    <w:rsid w:val="00D801BA"/>
    <w:rsid w:val="00D9205B"/>
    <w:rsid w:val="00DC0C3D"/>
    <w:rsid w:val="00E51942"/>
    <w:rsid w:val="00EA3A50"/>
    <w:rsid w:val="00EF0F47"/>
    <w:rsid w:val="00F63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ocktick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46C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styleId="Heading1">
    <w:name w:val="heading 1"/>
    <w:basedOn w:val="Normal"/>
    <w:link w:val="Heading1Char"/>
    <w:uiPriority w:val="99"/>
    <w:qFormat/>
    <w:rsid w:val="0066046C"/>
    <w:pPr>
      <w:ind w:left="809"/>
      <w:jc w:val="center"/>
      <w:outlineLvl w:val="0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Cambria" w:hAnsi="Cambria" w:cs="Cambria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66046C"/>
    <w:pPr>
      <w:jc w:val="both"/>
    </w:pPr>
    <w:rPr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99"/>
    <w:qFormat/>
    <w:rsid w:val="0066046C"/>
    <w:pPr>
      <w:ind w:left="367" w:hanging="349"/>
    </w:pPr>
  </w:style>
  <w:style w:type="paragraph" w:customStyle="1" w:styleId="TableParagraph">
    <w:name w:val="Table Paragraph"/>
    <w:basedOn w:val="Normal"/>
    <w:uiPriority w:val="99"/>
    <w:rsid w:val="006604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150</TotalTime>
  <Pages>6</Pages>
  <Words>2471</Words>
  <Characters>14091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subject/>
  <dc:creator/>
  <cp:keywords/>
  <dc:description/>
  <cp:lastModifiedBy>Ildiko</cp:lastModifiedBy>
  <cp:revision>11</cp:revision>
  <dcterms:created xsi:type="dcterms:W3CDTF">2021-10-28T08:34:00Z</dcterms:created>
  <dcterms:modified xsi:type="dcterms:W3CDTF">2021-10-28T11:11:00Z</dcterms:modified>
</cp:coreProperties>
</file>